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985B1" w14:textId="408DCC6C" w:rsidR="00620762" w:rsidRPr="00FF2327" w:rsidRDefault="00576B4D" w:rsidP="0061053C">
      <w:pPr>
        <w:rPr>
          <w:rFonts w:eastAsia="Calibri"/>
          <w:color w:val="000000"/>
          <w:sz w:val="23"/>
          <w:szCs w:val="23"/>
        </w:rPr>
      </w:pPr>
      <w:bookmarkStart w:id="0" w:name="_GoBack"/>
      <w:bookmarkEnd w:id="0"/>
      <w:r w:rsidRPr="00FF2327">
        <w:rPr>
          <w:rFonts w:eastAsia="Calibri"/>
          <w:color w:val="000000"/>
          <w:sz w:val="23"/>
          <w:szCs w:val="23"/>
        </w:rPr>
        <w:t>The</w:t>
      </w:r>
      <w:r w:rsidR="00272D9D" w:rsidRPr="00FF2327">
        <w:rPr>
          <w:rFonts w:eastAsia="Calibri"/>
          <w:color w:val="000000"/>
          <w:sz w:val="23"/>
          <w:szCs w:val="23"/>
        </w:rPr>
        <w:t xml:space="preserve"> Gerst</w:t>
      </w:r>
      <w:r w:rsidRPr="00FF2327">
        <w:rPr>
          <w:rFonts w:eastAsia="Calibri"/>
          <w:color w:val="000000"/>
          <w:sz w:val="23"/>
          <w:szCs w:val="23"/>
        </w:rPr>
        <w:t>ein Lab</w:t>
      </w:r>
      <w:r w:rsidR="00272D9D" w:rsidRPr="00FF2327">
        <w:rPr>
          <w:rFonts w:eastAsia="Calibri"/>
          <w:color w:val="000000"/>
          <w:sz w:val="23"/>
          <w:szCs w:val="23"/>
        </w:rPr>
        <w:t xml:space="preserve"> has extensive experience</w:t>
      </w:r>
      <w:r w:rsidR="00BF56CF" w:rsidRPr="00FF2327">
        <w:rPr>
          <w:rFonts w:eastAsia="Calibri"/>
          <w:color w:val="000000"/>
          <w:sz w:val="23"/>
          <w:szCs w:val="23"/>
        </w:rPr>
        <w:t xml:space="preserve"> in biological network science and </w:t>
      </w:r>
      <w:r w:rsidR="00272D9D" w:rsidRPr="00FF2327">
        <w:rPr>
          <w:rFonts w:eastAsia="Calibri"/>
          <w:color w:val="000000"/>
          <w:sz w:val="23"/>
          <w:szCs w:val="23"/>
        </w:rPr>
        <w:t>has developed a network analysis platform. This platform encompasses tools to determine small-scale network mo</w:t>
      </w:r>
      <w:r w:rsidR="009B68F7" w:rsidRPr="00FF2327">
        <w:rPr>
          <w:rFonts w:eastAsia="Calibri"/>
          <w:color w:val="000000"/>
          <w:sz w:val="23"/>
          <w:szCs w:val="23"/>
        </w:rPr>
        <w:t>tifs such as feed-forward loops and</w:t>
      </w:r>
      <w:r w:rsidR="00272D9D" w:rsidRPr="00FF2327">
        <w:rPr>
          <w:rFonts w:eastAsia="Calibri"/>
          <w:color w:val="000000"/>
          <w:sz w:val="23"/>
          <w:szCs w:val="23"/>
        </w:rPr>
        <w:t xml:space="preserve"> feedback loops</w:t>
      </w:r>
      <w:r w:rsidR="009B68F7" w:rsidRPr="00FF2327">
        <w:rPr>
          <w:rFonts w:eastAsia="Calibri"/>
          <w:color w:val="000000"/>
          <w:sz w:val="23"/>
          <w:szCs w:val="23"/>
        </w:rPr>
        <w:t xml:space="preserve"> as well as</w:t>
      </w:r>
      <w:r w:rsidR="00272D9D" w:rsidRPr="00FF2327">
        <w:rPr>
          <w:rFonts w:eastAsia="Calibri"/>
          <w:color w:val="000000"/>
          <w:sz w:val="23"/>
          <w:szCs w:val="23"/>
        </w:rPr>
        <w:t xml:space="preserve"> large-scale structures such as overall network hierarchies, center points of networks, bottlenecks of networks, and so forth. These</w:t>
      </w:r>
      <w:r w:rsidR="00BF56CF" w:rsidRPr="00FF2327">
        <w:rPr>
          <w:rFonts w:eastAsia="Calibri"/>
          <w:color w:val="000000"/>
          <w:sz w:val="23"/>
          <w:szCs w:val="23"/>
        </w:rPr>
        <w:t xml:space="preserve"> </w:t>
      </w:r>
      <w:r w:rsidR="00272D9D" w:rsidRPr="00FF2327">
        <w:rPr>
          <w:rFonts w:eastAsia="Calibri"/>
          <w:color w:val="000000"/>
          <w:sz w:val="23"/>
          <w:szCs w:val="23"/>
        </w:rPr>
        <w:t>have been published in numerous an</w:t>
      </w:r>
      <w:r w:rsidR="00107B2E" w:rsidRPr="00FF2327">
        <w:rPr>
          <w:rFonts w:eastAsia="Calibri"/>
          <w:color w:val="000000"/>
          <w:sz w:val="23"/>
          <w:szCs w:val="23"/>
        </w:rPr>
        <w:t xml:space="preserve">alyses </w:t>
      </w:r>
      <w:r w:rsidR="000969E5" w:rsidRPr="00FF2327">
        <w:rPr>
          <w:rFonts w:eastAsia="Calibri"/>
          <w:color w:val="000000"/>
          <w:sz w:val="23"/>
          <w:szCs w:val="23"/>
        </w:rPr>
        <w:t>including</w:t>
      </w:r>
      <w:r w:rsidR="009B68F7" w:rsidRPr="00FF2327">
        <w:rPr>
          <w:rFonts w:eastAsia="Calibri"/>
          <w:color w:val="000000"/>
          <w:sz w:val="23"/>
          <w:szCs w:val="23"/>
        </w:rPr>
        <w:t xml:space="preserve"> identifying enriched network motifs with Loregic</w:t>
      </w:r>
      <w:r w:rsidR="009B68F7" w:rsidRPr="00FF2327">
        <w:rPr>
          <w:rFonts w:eastAsia="Calibri"/>
          <w:color w:val="000000"/>
          <w:sz w:val="23"/>
          <w:szCs w:val="23"/>
        </w:rPr>
        <w:fldChar w:fldCharType="begin">
          <w:fldData xml:space="preserve">PEVuZE5vdGU+PENpdGU+PEF1dGhvcj5XYW5nPC9BdXRob3I+PFllYXI+MjAxNTwvWWVhcj48UmVj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</w:fldData>
        </w:fldChar>
      </w:r>
      <w:r w:rsidR="009B68F7" w:rsidRPr="00FF2327">
        <w:rPr>
          <w:rFonts w:eastAsia="Calibri"/>
          <w:color w:val="000000"/>
          <w:sz w:val="23"/>
          <w:szCs w:val="23"/>
        </w:rPr>
        <w:instrText xml:space="preserve"> ADDIN EN.CITE </w:instrText>
      </w:r>
      <w:r w:rsidR="009B68F7" w:rsidRPr="00FF2327">
        <w:rPr>
          <w:rFonts w:eastAsia="Calibri"/>
          <w:color w:val="000000"/>
          <w:sz w:val="23"/>
          <w:szCs w:val="23"/>
        </w:rPr>
        <w:fldChar w:fldCharType="begin">
          <w:fldData xml:space="preserve">PEVuZE5vdGU+PENpdGU+PEF1dGhvcj5XYW5nPC9BdXRob3I+PFllYXI+MjAxNTwvWWVhcj48UmVj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</w:fldData>
        </w:fldChar>
      </w:r>
      <w:r w:rsidR="009B68F7" w:rsidRPr="00FF2327">
        <w:rPr>
          <w:rFonts w:eastAsia="Calibri"/>
          <w:color w:val="000000"/>
          <w:sz w:val="23"/>
          <w:szCs w:val="23"/>
        </w:rPr>
        <w:instrText xml:space="preserve"> ADDIN EN.CITE.DATA </w:instrText>
      </w:r>
      <w:r w:rsidR="009B68F7" w:rsidRPr="00FF2327">
        <w:rPr>
          <w:rFonts w:eastAsia="Calibri"/>
          <w:color w:val="000000"/>
          <w:sz w:val="23"/>
          <w:szCs w:val="23"/>
        </w:rPr>
      </w:r>
      <w:r w:rsidR="009B68F7" w:rsidRPr="00FF2327">
        <w:rPr>
          <w:rFonts w:eastAsia="Calibri"/>
          <w:color w:val="000000"/>
          <w:sz w:val="23"/>
          <w:szCs w:val="23"/>
        </w:rPr>
        <w:fldChar w:fldCharType="end"/>
      </w:r>
      <w:r w:rsidR="009B68F7" w:rsidRPr="00FF2327">
        <w:rPr>
          <w:rFonts w:eastAsia="Calibri"/>
          <w:color w:val="000000"/>
          <w:sz w:val="23"/>
          <w:szCs w:val="23"/>
        </w:rPr>
      </w:r>
      <w:r w:rsidR="009B68F7" w:rsidRPr="00FF2327">
        <w:rPr>
          <w:rFonts w:eastAsia="Calibri"/>
          <w:color w:val="000000"/>
          <w:sz w:val="23"/>
          <w:szCs w:val="23"/>
        </w:rPr>
        <w:fldChar w:fldCharType="separate"/>
      </w:r>
      <w:r w:rsidR="009B68F7" w:rsidRPr="00FF2327">
        <w:rPr>
          <w:rFonts w:eastAsia="Calibri"/>
          <w:noProof/>
          <w:color w:val="000000"/>
          <w:sz w:val="23"/>
          <w:szCs w:val="23"/>
          <w:vertAlign w:val="superscript"/>
        </w:rPr>
        <w:t>1</w:t>
      </w:r>
      <w:r w:rsidR="009B68F7" w:rsidRPr="00FF2327">
        <w:rPr>
          <w:rFonts w:eastAsia="Calibri"/>
          <w:color w:val="000000"/>
          <w:sz w:val="23"/>
          <w:szCs w:val="23"/>
        </w:rPr>
        <w:fldChar w:fldCharType="end"/>
      </w:r>
      <w:r w:rsidR="000969E5" w:rsidRPr="00FF2327">
        <w:rPr>
          <w:rFonts w:eastAsia="Calibri"/>
          <w:color w:val="000000"/>
          <w:sz w:val="23"/>
          <w:szCs w:val="23"/>
        </w:rPr>
        <w:t>,</w:t>
      </w:r>
      <w:r w:rsidR="009B68F7" w:rsidRPr="00FF2327">
        <w:rPr>
          <w:rFonts w:eastAsia="Calibri"/>
          <w:color w:val="000000"/>
          <w:sz w:val="23"/>
          <w:szCs w:val="23"/>
        </w:rPr>
        <w:t xml:space="preserve"> cross-species network clustering with OrthoClust</w:t>
      </w:r>
      <w:r w:rsidR="009B68F7" w:rsidRPr="00FF2327">
        <w:rPr>
          <w:rFonts w:eastAsia="Calibri"/>
          <w:color w:val="000000"/>
          <w:sz w:val="23"/>
          <w:szCs w:val="23"/>
        </w:rPr>
        <w:fldChar w:fldCharType="begin"/>
      </w:r>
      <w:r w:rsidR="009B68F7" w:rsidRPr="00FF2327">
        <w:rPr>
          <w:rFonts w:eastAsia="Calibri"/>
          <w:color w:val="000000"/>
          <w:sz w:val="23"/>
          <w:szCs w:val="23"/>
        </w:rPr>
        <w:instrText xml:space="preserve"> ADDIN EN.CITE &lt;EndNote&gt;&lt;Cite&gt;&lt;Author&gt;Yan&lt;/Author&gt;&lt;Year&gt;2014&lt;/Year&gt;&lt;RecNum&gt;278&lt;/RecNum&gt;&lt;DisplayText&gt;&lt;style face="superscript"&gt;2&lt;/style&gt;&lt;/DisplayText&gt;&lt;record&gt;&lt;rec-number&gt;278&lt;/rec-number&gt;&lt;foreign-keys&gt;&lt;key app="EN" db-id="fwvvf5dv6eefx3eevt1v0ffg0ved2dpwszr5" timestamp="1510063547"&gt;278&lt;/key&gt;&lt;/foreign-keys&gt;&lt;ref-type name="Journal Article"&gt;17&lt;/ref-type&gt;&lt;contributors&gt;&lt;authors&gt;&lt;author&gt;Yan, K. K.&lt;/author&gt;&lt;author&gt;Wang, D.&lt;/author&gt;&lt;author&gt;Rozowsky, J.&lt;/author&gt;&lt;author&gt;Zheng, H.&lt;/author&gt;&lt;author&gt;Cheng, C.&lt;/author&gt;&lt;author&gt;Gerstein, M.&lt;/author&gt;&lt;/authors&gt;&lt;/contributors&gt;&lt;titles&gt;&lt;title&gt;OrthoClust: an orthology-based network framework for clustering data across multiple species&lt;/title&gt;&lt;secondary-title&gt;Genome Biol&lt;/secondary-title&gt;&lt;/titles&gt;&lt;periodical&gt;&lt;full-title&gt;Genome Biol&lt;/full-title&gt;&lt;/periodical&gt;&lt;pages&gt;R100&lt;/pages&gt;&lt;volume&gt;15&lt;/volume&gt;&lt;number&gt;8&lt;/number&gt;&lt;keywords&gt;&lt;keyword&gt;Algorithms&lt;/keyword&gt;&lt;keyword&gt;Animals&lt;/keyword&gt;&lt;keyword&gt;Base Sequence&lt;/keyword&gt;&lt;keyword&gt;Caenorhabditis elegans/genetics&lt;/keyword&gt;&lt;keyword&gt;Cluster Analysis&lt;/keyword&gt;&lt;keyword&gt;Computational Biology/*methods&lt;/keyword&gt;&lt;keyword&gt;*Conserved Sequence&lt;/keyword&gt;&lt;keyword&gt;Databases, Genetic&lt;/keyword&gt;&lt;keyword&gt;Drosophila melanogaster/genetics&lt;/keyword&gt;&lt;keyword&gt;Gene Expression Profiling&lt;/keyword&gt;&lt;keyword&gt;Sequence Analysis, RNA/*methods&lt;/keyword&gt;&lt;keyword&gt;Species Specificity&lt;/keyword&gt;&lt;/keywords&gt;&lt;dates&gt;&lt;year&gt;2014&lt;/year&gt;&lt;pub-dates&gt;&lt;date&gt;Aug 28&lt;/date&gt;&lt;/pub-dates&gt;&lt;/dates&gt;&lt;isbn&gt;1474-760X (Electronic)&amp;#xD;1474-7596 (Linking)&lt;/isbn&gt;&lt;accession-num&gt;25249401&lt;/accession-num&gt;&lt;urls&gt;&lt;related-urls&gt;&lt;url&gt;http://www.ncbi.nlm.nih.gov/pubmed/25249401&lt;/url&gt;&lt;/related-urls&gt;&lt;/urls&gt;&lt;custom2&gt;PMC4289247&lt;/custom2&gt;&lt;electronic-resource-num&gt;10.1186/gb-2014-15-8-r100&lt;/electronic-resource-num&gt;&lt;/record&gt;&lt;/Cite&gt;&lt;/EndNote&gt;</w:instrText>
      </w:r>
      <w:r w:rsidR="009B68F7" w:rsidRPr="00FF2327">
        <w:rPr>
          <w:rFonts w:eastAsia="Calibri"/>
          <w:color w:val="000000"/>
          <w:sz w:val="23"/>
          <w:szCs w:val="23"/>
        </w:rPr>
        <w:fldChar w:fldCharType="separate"/>
      </w:r>
      <w:r w:rsidR="009B68F7" w:rsidRPr="00FF2327">
        <w:rPr>
          <w:rFonts w:eastAsia="Calibri"/>
          <w:noProof/>
          <w:color w:val="000000"/>
          <w:sz w:val="23"/>
          <w:szCs w:val="23"/>
          <w:vertAlign w:val="superscript"/>
        </w:rPr>
        <w:t>2</w:t>
      </w:r>
      <w:r w:rsidR="009B68F7" w:rsidRPr="00FF2327">
        <w:rPr>
          <w:rFonts w:eastAsia="Calibri"/>
          <w:color w:val="000000"/>
          <w:sz w:val="23"/>
          <w:szCs w:val="23"/>
        </w:rPr>
        <w:fldChar w:fldCharType="end"/>
      </w:r>
      <w:r w:rsidR="009B68F7" w:rsidRPr="00FF2327">
        <w:rPr>
          <w:rFonts w:eastAsia="Calibri"/>
          <w:color w:val="000000"/>
          <w:sz w:val="23"/>
          <w:szCs w:val="23"/>
        </w:rPr>
        <w:t xml:space="preserve">, and </w:t>
      </w:r>
      <w:r w:rsidR="007775AE" w:rsidRPr="00FF2327">
        <w:rPr>
          <w:rFonts w:eastAsia="Calibri"/>
          <w:color w:val="000000"/>
          <w:sz w:val="23"/>
          <w:szCs w:val="23"/>
        </w:rPr>
        <w:t>calculating the</w:t>
      </w:r>
      <w:r w:rsidR="00C95C7C" w:rsidRPr="00FF2327">
        <w:rPr>
          <w:rFonts w:eastAsia="Calibri"/>
          <w:color w:val="000000"/>
          <w:sz w:val="23"/>
          <w:szCs w:val="23"/>
        </w:rPr>
        <w:t xml:space="preserve"> impact of conserved or species specific regulatory networks on gene expression with DREISS</w:t>
      </w:r>
      <w:r w:rsidR="00C95C7C" w:rsidRPr="00FF2327">
        <w:rPr>
          <w:rFonts w:eastAsia="Calibri"/>
          <w:color w:val="000000"/>
          <w:sz w:val="23"/>
          <w:szCs w:val="23"/>
        </w:rPr>
        <w:fldChar w:fldCharType="begin">
          <w:fldData xml:space="preserve">PEVuZE5vdGU+PENpdGU+PEF1dGhvcj5XYW5nPC9BdXRob3I+PFllYXI+MjAxNjwvWWVhcj48UmVj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</w:fldData>
        </w:fldChar>
      </w:r>
      <w:r w:rsidR="00C95C7C" w:rsidRPr="00FF2327">
        <w:rPr>
          <w:rFonts w:eastAsia="Calibri"/>
          <w:color w:val="000000"/>
          <w:sz w:val="23"/>
          <w:szCs w:val="23"/>
        </w:rPr>
        <w:instrText xml:space="preserve"> ADDIN EN.CITE </w:instrText>
      </w:r>
      <w:r w:rsidR="00C95C7C" w:rsidRPr="00FF2327">
        <w:rPr>
          <w:rFonts w:eastAsia="Calibri"/>
          <w:color w:val="000000"/>
          <w:sz w:val="23"/>
          <w:szCs w:val="23"/>
        </w:rPr>
        <w:fldChar w:fldCharType="begin">
          <w:fldData xml:space="preserve">PEVuZE5vdGU+PENpdGU+PEF1dGhvcj5XYW5nPC9BdXRob3I+PFllYXI+MjAxNjwvWWVhcj48UmVj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</w:fldData>
        </w:fldChar>
      </w:r>
      <w:r w:rsidR="00C95C7C" w:rsidRPr="00FF2327">
        <w:rPr>
          <w:rFonts w:eastAsia="Calibri"/>
          <w:color w:val="000000"/>
          <w:sz w:val="23"/>
          <w:szCs w:val="23"/>
        </w:rPr>
        <w:instrText xml:space="preserve"> ADDIN EN.CITE.DATA </w:instrText>
      </w:r>
      <w:r w:rsidR="00C95C7C" w:rsidRPr="00FF2327">
        <w:rPr>
          <w:rFonts w:eastAsia="Calibri"/>
          <w:color w:val="000000"/>
          <w:sz w:val="23"/>
          <w:szCs w:val="23"/>
        </w:rPr>
      </w:r>
      <w:r w:rsidR="00C95C7C" w:rsidRPr="00FF2327">
        <w:rPr>
          <w:rFonts w:eastAsia="Calibri"/>
          <w:color w:val="000000"/>
          <w:sz w:val="23"/>
          <w:szCs w:val="23"/>
        </w:rPr>
        <w:fldChar w:fldCharType="end"/>
      </w:r>
      <w:r w:rsidR="00C95C7C" w:rsidRPr="00FF2327">
        <w:rPr>
          <w:rFonts w:eastAsia="Calibri"/>
          <w:color w:val="000000"/>
          <w:sz w:val="23"/>
          <w:szCs w:val="23"/>
        </w:rPr>
      </w:r>
      <w:r w:rsidR="00C95C7C" w:rsidRPr="00FF2327">
        <w:rPr>
          <w:rFonts w:eastAsia="Calibri"/>
          <w:color w:val="000000"/>
          <w:sz w:val="23"/>
          <w:szCs w:val="23"/>
        </w:rPr>
        <w:fldChar w:fldCharType="separate"/>
      </w:r>
      <w:r w:rsidR="00C95C7C" w:rsidRPr="00FF2327">
        <w:rPr>
          <w:rFonts w:eastAsia="Calibri"/>
          <w:noProof/>
          <w:color w:val="000000"/>
          <w:sz w:val="23"/>
          <w:szCs w:val="23"/>
          <w:vertAlign w:val="superscript"/>
        </w:rPr>
        <w:t>3</w:t>
      </w:r>
      <w:r w:rsidR="00C95C7C" w:rsidRPr="00FF2327">
        <w:rPr>
          <w:rFonts w:eastAsia="Calibri"/>
          <w:color w:val="000000"/>
          <w:sz w:val="23"/>
          <w:szCs w:val="23"/>
        </w:rPr>
        <w:fldChar w:fldCharType="end"/>
      </w:r>
      <w:r w:rsidR="00C95C7C" w:rsidRPr="00FF2327">
        <w:rPr>
          <w:rFonts w:eastAsia="Calibri"/>
          <w:color w:val="000000"/>
          <w:sz w:val="23"/>
          <w:szCs w:val="23"/>
        </w:rPr>
        <w:t>.</w:t>
      </w:r>
      <w:r w:rsidR="000969E5" w:rsidRPr="00FF2327">
        <w:rPr>
          <w:rFonts w:eastAsia="Calibri"/>
          <w:color w:val="000000"/>
          <w:sz w:val="23"/>
          <w:szCs w:val="23"/>
        </w:rPr>
        <w:t xml:space="preserve"> </w:t>
      </w:r>
      <w:r w:rsidR="00C95C7C" w:rsidRPr="00FF2327">
        <w:rPr>
          <w:rFonts w:eastAsia="Calibri"/>
          <w:color w:val="000000"/>
          <w:sz w:val="23"/>
          <w:szCs w:val="23"/>
        </w:rPr>
        <w:t>Additional network analysis methods</w:t>
      </w:r>
      <w:r w:rsidR="00272D9D" w:rsidRPr="00FF2327">
        <w:rPr>
          <w:rFonts w:eastAsia="Calibri"/>
          <w:color w:val="000000"/>
          <w:sz w:val="23"/>
          <w:szCs w:val="23"/>
        </w:rPr>
        <w:t xml:space="preserve"> have formulated in a web-accessible network toolkit called TYNA</w:t>
      </w:r>
      <w:r w:rsidR="00C95C7C" w:rsidRPr="00FF2327">
        <w:rPr>
          <w:rFonts w:eastAsia="Calibri"/>
          <w:color w:val="000000"/>
          <w:sz w:val="23"/>
          <w:szCs w:val="23"/>
        </w:rPr>
        <w:fldChar w:fldCharType="begin"/>
      </w:r>
      <w:r w:rsidR="00C95C7C" w:rsidRPr="00FF2327">
        <w:rPr>
          <w:rFonts w:eastAsia="Calibri"/>
          <w:color w:val="000000"/>
          <w:sz w:val="23"/>
          <w:szCs w:val="23"/>
        </w:rPr>
        <w:instrText xml:space="preserve"> ADDIN EN.CITE &lt;EndNote&gt;&lt;Cite&gt;&lt;Author&gt;Yip&lt;/Author&gt;&lt;Year&gt;2006&lt;/Year&gt;&lt;RecNum&gt;280&lt;/RecNum&gt;&lt;DisplayText&gt;&lt;style face="superscript"&gt;4&lt;/style&gt;&lt;/DisplayText&gt;&lt;record&gt;&lt;rec-number&gt;280&lt;/rec-number&gt;&lt;foreign-keys&gt;&lt;key app="EN" db-id="fwvvf5dv6eefx3eevt1v0ffg0ved2dpwszr5" timestamp="1510064220"&gt;280&lt;/key&gt;&lt;/foreign-keys&gt;&lt;ref-type name="Journal Article"&gt;17&lt;/ref-type&gt;&lt;contributors&gt;&lt;authors&gt;&lt;author&gt;Yip, K. Y.&lt;/author&gt;&lt;author&gt;Yu, H.&lt;/author&gt;&lt;author&gt;Kim, P. M.&lt;/author&gt;&lt;author&gt;Schultz, M.&lt;/author&gt;&lt;author&gt;Gerstein, M.&lt;/author&gt;&lt;/authors&gt;&lt;/contributors&gt;&lt;auth-address&gt;Department of Computer Science, Yale University, New Haven, CT 06511, USA.&lt;/auth-address&gt;&lt;titles&gt;&lt;title&gt;The tYNA platform for comparative interactomics: a web tool for managing, comparing and mining multiple networks&lt;/title&gt;&lt;secondary-title&gt;Bioinformatics&lt;/secondary-title&gt;&lt;/titles&gt;&lt;periodical&gt;&lt;full-title&gt;Bioinformatics&lt;/full-title&gt;&lt;abbr-1&gt;Bioinformatics&lt;/abbr-1&gt;&lt;/periodical&gt;&lt;pages&gt;2968-70&lt;/pages&gt;&lt;volume&gt;22&lt;/volume&gt;&lt;number&gt;23&lt;/number&gt;&lt;keywords&gt;&lt;keyword&gt;Computer Graphics&lt;/keyword&gt;&lt;keyword&gt;Database Management Systems&lt;/keyword&gt;&lt;keyword&gt;*Databases, Protein&lt;/keyword&gt;&lt;keyword&gt;Information Storage and Retrieval/*methods&lt;/keyword&gt;&lt;keyword&gt;*Internet&lt;/keyword&gt;&lt;keyword&gt;Protein Interaction Mapping/*methods&lt;/keyword&gt;&lt;keyword&gt;Signal Transduction/*physiology&lt;/keyword&gt;&lt;keyword&gt;*Software&lt;/keyword&gt;&lt;keyword&gt;*User-Computer Interface&lt;/keyword&gt;&lt;/keywords&gt;&lt;dates&gt;&lt;year&gt;2006&lt;/year&gt;&lt;pub-dates&gt;&lt;date&gt;Dec 01&lt;/date&gt;&lt;/pub-dates&gt;&lt;/dates&gt;&lt;isbn&gt;1367-4811 (Electronic)&amp;#xD;1367-4803 (Linking)&lt;/isbn&gt;&lt;accession-num&gt;17021160&lt;/accession-num&gt;&lt;urls&gt;&lt;related-urls&gt;&lt;url&gt;http://www.ncbi.nlm.nih.gov/pubmed/17021160&lt;/url&gt;&lt;/related-urls&gt;&lt;/urls&gt;&lt;electronic-resource-num&gt;10.1093/bioinformatics/btl488&lt;/electronic-resource-num&gt;&lt;/record&gt;&lt;/Cite&gt;&lt;/EndNote&gt;</w:instrText>
      </w:r>
      <w:r w:rsidR="00C95C7C" w:rsidRPr="00FF2327">
        <w:rPr>
          <w:rFonts w:eastAsia="Calibri"/>
          <w:color w:val="000000"/>
          <w:sz w:val="23"/>
          <w:szCs w:val="23"/>
        </w:rPr>
        <w:fldChar w:fldCharType="separate"/>
      </w:r>
      <w:r w:rsidR="00C95C7C" w:rsidRPr="00FF2327">
        <w:rPr>
          <w:rFonts w:eastAsia="Calibri"/>
          <w:noProof/>
          <w:color w:val="000000"/>
          <w:sz w:val="23"/>
          <w:szCs w:val="23"/>
          <w:vertAlign w:val="superscript"/>
        </w:rPr>
        <w:t>4</w:t>
      </w:r>
      <w:r w:rsidR="00C95C7C" w:rsidRPr="00FF2327">
        <w:rPr>
          <w:rFonts w:eastAsia="Calibri"/>
          <w:color w:val="000000"/>
          <w:sz w:val="23"/>
          <w:szCs w:val="23"/>
        </w:rPr>
        <w:fldChar w:fldCharType="end"/>
      </w:r>
      <w:r w:rsidR="00272D9D" w:rsidRPr="00FF2327">
        <w:rPr>
          <w:rFonts w:eastAsia="Calibri"/>
          <w:color w:val="000000"/>
          <w:sz w:val="23"/>
          <w:szCs w:val="23"/>
        </w:rPr>
        <w:t xml:space="preserve">. </w:t>
      </w:r>
    </w:p>
    <w:p w14:paraId="5741F74E" w14:textId="77777777" w:rsidR="00C87B24" w:rsidRDefault="00C87B24" w:rsidP="00C87B24">
      <w:pPr>
        <w:rPr>
          <w:rFonts w:eastAsia="Calibri"/>
          <w:color w:val="000000"/>
          <w:sz w:val="23"/>
          <w:szCs w:val="23"/>
        </w:rPr>
      </w:pPr>
    </w:p>
    <w:p w14:paraId="6CD26BB1" w14:textId="7BF3454D" w:rsidR="00272D9D" w:rsidRPr="00FF2327" w:rsidRDefault="00BF56CF" w:rsidP="00C87B24">
      <w:pPr>
        <w:rPr>
          <w:rFonts w:eastAsia="Calibri"/>
          <w:color w:val="000000"/>
          <w:sz w:val="23"/>
          <w:szCs w:val="23"/>
        </w:rPr>
      </w:pPr>
      <w:r w:rsidRPr="00FF2327">
        <w:rPr>
          <w:rFonts w:eastAsia="Calibri"/>
          <w:color w:val="000000"/>
          <w:sz w:val="23"/>
          <w:szCs w:val="23"/>
        </w:rPr>
        <w:t>Thi</w:t>
      </w:r>
      <w:r w:rsidR="00272D9D" w:rsidRPr="00FF2327">
        <w:rPr>
          <w:rFonts w:eastAsia="Calibri"/>
          <w:color w:val="000000"/>
          <w:sz w:val="23"/>
          <w:szCs w:val="23"/>
        </w:rPr>
        <w:t>s</w:t>
      </w:r>
      <w:r w:rsidRPr="00FF2327">
        <w:rPr>
          <w:rFonts w:eastAsia="Calibri"/>
          <w:color w:val="000000"/>
          <w:sz w:val="23"/>
          <w:szCs w:val="23"/>
        </w:rPr>
        <w:t xml:space="preserve"> platform</w:t>
      </w:r>
      <w:r w:rsidR="00272D9D" w:rsidRPr="00FF2327">
        <w:rPr>
          <w:rFonts w:eastAsia="Calibri"/>
          <w:color w:val="000000"/>
          <w:sz w:val="23"/>
          <w:szCs w:val="23"/>
        </w:rPr>
        <w:t xml:space="preserve"> has been used to analyze the human regulatory network, the network associated with cancer, the phosphorylation network in yeast, the yeast regulatory network, and </w:t>
      </w:r>
      <w:r w:rsidRPr="00FF2327">
        <w:rPr>
          <w:rFonts w:eastAsia="Calibri"/>
          <w:color w:val="000000"/>
          <w:sz w:val="23"/>
          <w:szCs w:val="23"/>
        </w:rPr>
        <w:t>other</w:t>
      </w:r>
      <w:r w:rsidR="00272D9D" w:rsidRPr="00FF2327">
        <w:rPr>
          <w:rFonts w:eastAsia="Calibri"/>
          <w:color w:val="000000"/>
          <w:sz w:val="23"/>
          <w:szCs w:val="23"/>
        </w:rPr>
        <w:t xml:space="preserve"> model organism networks</w:t>
      </w:r>
      <w:r w:rsidR="00193F2C" w:rsidRPr="00FF2327">
        <w:rPr>
          <w:rFonts w:eastAsia="Calibri"/>
          <w:color w:val="000000"/>
          <w:sz w:val="23"/>
          <w:szCs w:val="23"/>
        </w:rPr>
        <w:fldChar w:fldCharType="begin">
          <w:fldData xml:space="preserve">PEVuZE5vdGU+PENpdGU+PEF1dGhvcj5DaGVuZzwvQXV0aG9yPjxZZWFyPjIwMTU8L1llYXI+PFJl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</w:fldData>
        </w:fldChar>
      </w:r>
      <w:r w:rsidR="00193F2C" w:rsidRPr="00FF2327">
        <w:rPr>
          <w:rFonts w:eastAsia="Calibri"/>
          <w:color w:val="000000"/>
          <w:sz w:val="23"/>
          <w:szCs w:val="23"/>
        </w:rPr>
        <w:instrText xml:space="preserve"> ADDIN EN.CITE </w:instrText>
      </w:r>
      <w:r w:rsidR="00193F2C" w:rsidRPr="00FF2327">
        <w:rPr>
          <w:rFonts w:eastAsia="Calibri"/>
          <w:color w:val="000000"/>
          <w:sz w:val="23"/>
          <w:szCs w:val="23"/>
        </w:rPr>
        <w:fldChar w:fldCharType="begin">
          <w:fldData xml:space="preserve">PEVuZE5vdGU+PENpdGU+PEF1dGhvcj5DaGVuZzwvQXV0aG9yPjxZZWFyPjIwMTU8L1llYXI+PFJl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</w:fldData>
        </w:fldChar>
      </w:r>
      <w:r w:rsidR="00193F2C" w:rsidRPr="00FF2327">
        <w:rPr>
          <w:rFonts w:eastAsia="Calibri"/>
          <w:color w:val="000000"/>
          <w:sz w:val="23"/>
          <w:szCs w:val="23"/>
        </w:rPr>
        <w:instrText xml:space="preserve"> ADDIN EN.CITE.DATA </w:instrText>
      </w:r>
      <w:r w:rsidR="00193F2C" w:rsidRPr="00FF2327">
        <w:rPr>
          <w:rFonts w:eastAsia="Calibri"/>
          <w:color w:val="000000"/>
          <w:sz w:val="23"/>
          <w:szCs w:val="23"/>
        </w:rPr>
      </w:r>
      <w:r w:rsidR="00193F2C" w:rsidRPr="00FF2327">
        <w:rPr>
          <w:rFonts w:eastAsia="Calibri"/>
          <w:color w:val="000000"/>
          <w:sz w:val="23"/>
          <w:szCs w:val="23"/>
        </w:rPr>
        <w:fldChar w:fldCharType="end"/>
      </w:r>
      <w:r w:rsidR="00193F2C" w:rsidRPr="00FF2327">
        <w:rPr>
          <w:rFonts w:eastAsia="Calibri"/>
          <w:color w:val="000000"/>
          <w:sz w:val="23"/>
          <w:szCs w:val="23"/>
        </w:rPr>
      </w:r>
      <w:r w:rsidR="00193F2C" w:rsidRPr="00FF2327">
        <w:rPr>
          <w:rFonts w:eastAsia="Calibri"/>
          <w:color w:val="000000"/>
          <w:sz w:val="23"/>
          <w:szCs w:val="23"/>
        </w:rPr>
        <w:fldChar w:fldCharType="separate"/>
      </w:r>
      <w:r w:rsidR="00193F2C" w:rsidRPr="00FF2327">
        <w:rPr>
          <w:rFonts w:eastAsia="Calibri"/>
          <w:noProof/>
          <w:color w:val="000000"/>
          <w:sz w:val="23"/>
          <w:szCs w:val="23"/>
          <w:vertAlign w:val="superscript"/>
        </w:rPr>
        <w:t>5</w:t>
      </w:r>
      <w:r w:rsidR="00193F2C" w:rsidRPr="00FF2327">
        <w:rPr>
          <w:rFonts w:eastAsia="Calibri"/>
          <w:color w:val="000000"/>
          <w:sz w:val="23"/>
          <w:szCs w:val="23"/>
        </w:rPr>
        <w:fldChar w:fldCharType="end"/>
      </w:r>
      <w:r w:rsidR="00272D9D" w:rsidRPr="00FF2327">
        <w:rPr>
          <w:rFonts w:eastAsia="Calibri"/>
          <w:color w:val="000000"/>
          <w:sz w:val="23"/>
          <w:szCs w:val="23"/>
        </w:rPr>
        <w:t>. We</w:t>
      </w:r>
      <w:r w:rsidR="00A62613" w:rsidRPr="00FF2327">
        <w:rPr>
          <w:rFonts w:eastAsia="Calibri"/>
          <w:color w:val="000000"/>
          <w:sz w:val="23"/>
          <w:szCs w:val="23"/>
        </w:rPr>
        <w:t xml:space="preserve"> have</w:t>
      </w:r>
      <w:r w:rsidR="00272D9D" w:rsidRPr="00FF2327">
        <w:rPr>
          <w:rFonts w:eastAsia="Calibri"/>
          <w:color w:val="000000"/>
          <w:sz w:val="23"/>
          <w:szCs w:val="23"/>
        </w:rPr>
        <w:t xml:space="preserve"> performed extensive comparisons betwee</w:t>
      </w:r>
      <w:r w:rsidR="00A62613" w:rsidRPr="00FF2327">
        <w:rPr>
          <w:rFonts w:eastAsia="Calibri"/>
          <w:color w:val="000000"/>
          <w:sz w:val="23"/>
          <w:szCs w:val="23"/>
        </w:rPr>
        <w:t>n these regulatory networks and</w:t>
      </w:r>
      <w:r w:rsidR="00272D9D" w:rsidRPr="00FF2327">
        <w:rPr>
          <w:rFonts w:eastAsia="Calibri"/>
          <w:color w:val="000000"/>
          <w:sz w:val="23"/>
          <w:szCs w:val="23"/>
        </w:rPr>
        <w:t xml:space="preserve"> also compared regulatory networks with networks in other contexts such as governmental hierarchies, assembly line control flows, and the</w:t>
      </w:r>
      <w:r w:rsidR="00835B58" w:rsidRPr="00FF2327">
        <w:rPr>
          <w:rFonts w:eastAsia="Calibri"/>
          <w:color w:val="000000"/>
          <w:sz w:val="23"/>
          <w:szCs w:val="23"/>
        </w:rPr>
        <w:t xml:space="preserve"> call graph structure of the Linux operating system</w:t>
      </w:r>
      <w:r w:rsidR="00EF2246" w:rsidRPr="00FF2327">
        <w:rPr>
          <w:rFonts w:eastAsia="Calibri"/>
          <w:color w:val="000000"/>
          <w:sz w:val="23"/>
          <w:szCs w:val="23"/>
        </w:rPr>
        <w:fldChar w:fldCharType="begin"/>
      </w:r>
      <w:r w:rsidR="00193F2C" w:rsidRPr="00FF2327">
        <w:rPr>
          <w:rFonts w:eastAsia="Calibri"/>
          <w:color w:val="000000"/>
          <w:sz w:val="23"/>
          <w:szCs w:val="23"/>
        </w:rPr>
        <w:instrText xml:space="preserve"> ADDIN EN.CITE &lt;EndNote&gt;&lt;Cite&gt;&lt;Author&gt;Yan&lt;/Author&gt;&lt;Year&gt;2010&lt;/Year&gt;&lt;RecNum&gt;283&lt;/RecNum&gt;&lt;DisplayText&gt;&lt;style face="superscript"&gt;6&lt;/style&gt;&lt;/DisplayText&gt;&lt;record&gt;&lt;rec-number&gt;283&lt;/rec-number&gt;&lt;foreign-keys&gt;&lt;key app="EN" db-id="fwvvf5dv6eefx3eevt1v0ffg0ved2dpwszr5" timestamp="1510171499"&gt;283&lt;/key&gt;&lt;/foreign-keys&gt;&lt;ref-type name="Journal Article"&gt;17&lt;/ref-type&gt;&lt;contributors&gt;&lt;authors&gt;&lt;author&gt;Yan, K. K.&lt;/author&gt;&lt;author&gt;Fang, G.&lt;/author&gt;&lt;author&gt;Bhardwaj, N.&lt;/author&gt;&lt;author&gt;Alexander, R. P.&lt;/author&gt;&lt;author&gt;Gerstein, M.&lt;/author&gt;&lt;/authors&gt;&lt;/contributors&gt;&lt;auth-address&gt;Program in Computational Biology and Bioinformatics, Department of Molecular Biophysics and Biochemistry, Yale University, Bass 432, 266 Whitney Avenue, New Haven, CT 06520, USA.&lt;/auth-address&gt;&lt;titles&gt;&lt;title&gt;Comparing genomes to computer operating systems in terms of the topology and evolution of their regulatory control networks&lt;/title&gt;&lt;secondary-title&gt;Proc Natl Acad Sci U S A&lt;/secondary-title&gt;&lt;/titles&gt;&lt;periodical&gt;&lt;full-title&gt;Proc Natl Acad Sci U S A&lt;/full-title&gt;&lt;abbr-1&gt;Proceedings of the National Academy of Sciences of the United States of America&lt;/abbr-1&gt;&lt;/periodical&gt;&lt;pages&gt;9186-91&lt;/pages&gt;&lt;volume&gt;107&lt;/volume&gt;&lt;number&gt;20&lt;/number&gt;&lt;keywords&gt;&lt;keyword&gt;*Algorithms&lt;/keyword&gt;&lt;keyword&gt;Escherichia coli&lt;/keyword&gt;&lt;keyword&gt;*Evolution, Molecular&lt;/keyword&gt;&lt;keyword&gt;Gene Regulatory Networks/*genetics&lt;/keyword&gt;&lt;keyword&gt;Genome, Bacterial/*genetics&lt;/keyword&gt;&lt;keyword&gt;*Metaphor&lt;/keyword&gt;&lt;keyword&gt;*Software Design&lt;/keyword&gt;&lt;/keywords&gt;&lt;dates&gt;&lt;year&gt;2010&lt;/year&gt;&lt;pub-dates&gt;&lt;date&gt;May 18&lt;/date&gt;&lt;/pub-dates&gt;&lt;/dates&gt;&lt;isbn&gt;1091-6490 (Electronic)&amp;#xD;0027-8424 (Linking)&lt;/isbn&gt;&lt;accession-num&gt;20439753&lt;/accession-num&gt;&lt;urls&gt;&lt;related-urls&gt;&lt;url&gt;http://www.ncbi.nlm.nih.gov/pubmed/20439753&lt;/url&gt;&lt;/related-urls&gt;&lt;/urls&gt;&lt;custom2&gt;PMC2889091&lt;/custom2&gt;&lt;electronic-resource-num&gt;10.1073/pnas.0914771107&lt;/electronic-resource-num&gt;&lt;/record&gt;&lt;/Cite&gt;&lt;/EndNote&gt;</w:instrText>
      </w:r>
      <w:r w:rsidR="00EF2246" w:rsidRPr="00FF2327">
        <w:rPr>
          <w:rFonts w:eastAsia="Calibri"/>
          <w:color w:val="000000"/>
          <w:sz w:val="23"/>
          <w:szCs w:val="23"/>
        </w:rPr>
        <w:fldChar w:fldCharType="separate"/>
      </w:r>
      <w:r w:rsidR="00193F2C" w:rsidRPr="00FF2327">
        <w:rPr>
          <w:rFonts w:eastAsia="Calibri"/>
          <w:noProof/>
          <w:color w:val="000000"/>
          <w:sz w:val="23"/>
          <w:szCs w:val="23"/>
          <w:vertAlign w:val="superscript"/>
        </w:rPr>
        <w:t>6</w:t>
      </w:r>
      <w:r w:rsidR="00EF2246" w:rsidRPr="00FF2327">
        <w:rPr>
          <w:rFonts w:eastAsia="Calibri"/>
          <w:color w:val="000000"/>
          <w:sz w:val="23"/>
          <w:szCs w:val="23"/>
        </w:rPr>
        <w:fldChar w:fldCharType="end"/>
      </w:r>
      <w:r w:rsidR="00A62613" w:rsidRPr="00FF2327">
        <w:rPr>
          <w:rFonts w:eastAsia="Calibri"/>
          <w:color w:val="000000"/>
          <w:sz w:val="23"/>
          <w:szCs w:val="23"/>
        </w:rPr>
        <w:t>. We ha</w:t>
      </w:r>
      <w:r w:rsidR="00272D9D" w:rsidRPr="00FF2327">
        <w:rPr>
          <w:rFonts w:eastAsia="Calibri"/>
          <w:color w:val="000000"/>
          <w:sz w:val="23"/>
          <w:szCs w:val="23"/>
        </w:rPr>
        <w:t>ve published many comparative net</w:t>
      </w:r>
      <w:r w:rsidR="00CA798B" w:rsidRPr="00FF2327">
        <w:rPr>
          <w:rFonts w:eastAsia="Calibri"/>
          <w:color w:val="000000"/>
          <w:sz w:val="23"/>
          <w:szCs w:val="23"/>
        </w:rPr>
        <w:t>work papers including a review exploring comparing networks across disciplines</w:t>
      </w:r>
      <w:r w:rsidR="009B68F7" w:rsidRPr="00FF2327">
        <w:rPr>
          <w:rFonts w:eastAsia="Calibri"/>
          <w:color w:val="000000"/>
          <w:sz w:val="23"/>
          <w:szCs w:val="23"/>
        </w:rPr>
        <w:fldChar w:fldCharType="begin"/>
      </w:r>
      <w:r w:rsidR="00193F2C" w:rsidRPr="00FF2327">
        <w:rPr>
          <w:rFonts w:eastAsia="Calibri"/>
          <w:color w:val="000000"/>
          <w:sz w:val="23"/>
          <w:szCs w:val="23"/>
        </w:rPr>
        <w:instrText xml:space="preserve"> ADDIN EN.CITE &lt;EndNote&gt;&lt;Cite&gt;&lt;Author&gt;Yan&lt;/Author&gt;&lt;Year&gt;2016&lt;/Year&gt;&lt;RecNum&gt;274&lt;/RecNum&gt;&lt;DisplayText&gt;&lt;style face="superscript"&gt;7&lt;/style&gt;&lt;/DisplayText&gt;&lt;record&gt;&lt;rec-number&gt;274&lt;/rec-number&gt;&lt;foreign-keys&gt;&lt;key app="EN" db-id="fwvvf5dv6eefx3eevt1v0ffg0ved2dpwszr5" timestamp="1510062187"&gt;274&lt;/key&gt;&lt;/foreign-keys&gt;&lt;ref-type name="Journal Article"&gt;17&lt;/ref-type&gt;&lt;contributors&gt;&lt;authors&gt;&lt;author&gt;Yan, K. K.&lt;/author&gt;&lt;author&gt;Wang, D.&lt;/author&gt;&lt;author&gt;Sethi, A.&lt;/author&gt;&lt;author&gt;Muir, P.&lt;/author&gt;&lt;author&gt;Kitchen, R.&lt;/author&gt;&lt;author&gt;Cheng, C.&lt;/author&gt;&lt;author&gt;Gerstein, M.&lt;/author&gt;&lt;/authors&gt;&lt;/contributors&gt;&lt;auth-address&gt;Program in Computational Biology and Bioinformatics, Yale University, New Haven, CT 06520; Department of Molecular Biophysics and Biochemistry, Yale University, New Haven, CT 06520.&amp;#xD;Department of Molecular, Cellular and Developmental Biology, Yale University, New Haven, CT 06520; Integrated Graduate Program in Physical and Engineering Biology, Yale University, New Haven, CT 06520.&amp;#xD;Department of Genetics, Dartmouth School of Medicine, Hanover NH 03755.&amp;#xD;Program in Computational Biology and Bioinformatics, Yale University, New Haven, CT 06520; Department of Molecular Biophysics and Biochemistry, Yale University, New Haven, CT 06520; Department of Computer Science, Yale University, New Haven, CT 06520.&lt;/auth-address&gt;&lt;titles&gt;&lt;title&gt;Cross-Disciplinary Network Comparison: Matchmaking Between Hairballs&lt;/title&gt;&lt;secondary-title&gt;Cell Syst&lt;/secondary-title&gt;&lt;/titles&gt;&lt;periodical&gt;&lt;full-title&gt;Cell Syst&lt;/full-title&gt;&lt;/periodical&gt;&lt;pages&gt;147-157&lt;/pages&gt;&lt;volume&gt;2&lt;/volume&gt;&lt;number&gt;3&lt;/number&gt;&lt;dates&gt;&lt;year&gt;2016&lt;/year&gt;&lt;pub-dates&gt;&lt;date&gt;Mar 23&lt;/date&gt;&lt;/pub-dates&gt;&lt;/dates&gt;&lt;isbn&gt;2405-4712 (Print)&amp;#xD;2405-4712 (Linking)&lt;/isbn&gt;&lt;accession-num&gt;27047991&lt;/accession-num&gt;&lt;urls&gt;&lt;related-urls&gt;&lt;url&gt;http://www.ncbi.nlm.nih.gov/pubmed/27047991&lt;/url&gt;&lt;/related-urls&gt;&lt;/urls&gt;&lt;custom2&gt;PMC4817108&lt;/custom2&gt;&lt;electronic-resource-num&gt;10.1016/j.cels.2016.02.014&lt;/electronic-resource-num&gt;&lt;/record&gt;&lt;/Cite&gt;&lt;/EndNote&gt;</w:instrText>
      </w:r>
      <w:r w:rsidR="009B68F7" w:rsidRPr="00FF2327">
        <w:rPr>
          <w:rFonts w:eastAsia="Calibri"/>
          <w:color w:val="000000"/>
          <w:sz w:val="23"/>
          <w:szCs w:val="23"/>
        </w:rPr>
        <w:fldChar w:fldCharType="separate"/>
      </w:r>
      <w:r w:rsidR="00193F2C" w:rsidRPr="00FF2327">
        <w:rPr>
          <w:rFonts w:eastAsia="Calibri"/>
          <w:noProof/>
          <w:color w:val="000000"/>
          <w:sz w:val="23"/>
          <w:szCs w:val="23"/>
          <w:vertAlign w:val="superscript"/>
        </w:rPr>
        <w:t>7</w:t>
      </w:r>
      <w:r w:rsidR="009B68F7" w:rsidRPr="00FF2327">
        <w:rPr>
          <w:rFonts w:eastAsia="Calibri"/>
          <w:color w:val="000000"/>
          <w:sz w:val="23"/>
          <w:szCs w:val="23"/>
        </w:rPr>
        <w:fldChar w:fldCharType="end"/>
      </w:r>
      <w:r w:rsidR="009B68F7" w:rsidRPr="00FF2327">
        <w:rPr>
          <w:rFonts w:eastAsia="Calibri"/>
          <w:color w:val="000000"/>
          <w:sz w:val="23"/>
          <w:szCs w:val="23"/>
        </w:rPr>
        <w:t>.</w:t>
      </w:r>
      <w:r w:rsidR="00272D9D" w:rsidRPr="00FF2327">
        <w:rPr>
          <w:rFonts w:eastAsia="Calibri"/>
          <w:color w:val="000000"/>
          <w:sz w:val="23"/>
          <w:szCs w:val="23"/>
        </w:rPr>
        <w:t xml:space="preserve"> </w:t>
      </w:r>
      <w:r w:rsidR="002A7FA0" w:rsidRPr="00FF2327">
        <w:rPr>
          <w:rFonts w:eastAsia="Calibri"/>
          <w:color w:val="000000"/>
          <w:sz w:val="23"/>
          <w:szCs w:val="23"/>
        </w:rPr>
        <w:t xml:space="preserve">Such an approach enables the transfer of mathematical formalisms from disparate disciplines to help better describe and understand complex biological networks. </w:t>
      </w:r>
      <w:r w:rsidR="00272D9D" w:rsidRPr="00FF2327">
        <w:rPr>
          <w:rFonts w:eastAsia="Calibri"/>
          <w:color w:val="000000"/>
          <w:sz w:val="23"/>
          <w:szCs w:val="23"/>
        </w:rPr>
        <w:t xml:space="preserve">We also have an extensive toolkit for mining literature networks in the biological sciences, looking at the patterns and the dynamics of the development </w:t>
      </w:r>
      <w:r w:rsidR="00D16F8C">
        <w:rPr>
          <w:rFonts w:eastAsia="Calibri"/>
          <w:color w:val="000000"/>
          <w:sz w:val="23"/>
          <w:szCs w:val="23"/>
        </w:rPr>
        <w:t>of these networks, and how they a</w:t>
      </w:r>
      <w:r w:rsidR="00272D9D" w:rsidRPr="00FF2327">
        <w:rPr>
          <w:rFonts w:eastAsia="Calibri"/>
          <w:color w:val="000000"/>
          <w:sz w:val="23"/>
          <w:szCs w:val="23"/>
        </w:rPr>
        <w:t>re mediated by certain key individuals. We</w:t>
      </w:r>
      <w:r w:rsidR="00A62613" w:rsidRPr="00FF2327">
        <w:rPr>
          <w:rFonts w:eastAsia="Calibri"/>
          <w:color w:val="000000"/>
          <w:sz w:val="23"/>
          <w:szCs w:val="23"/>
        </w:rPr>
        <w:t xml:space="preserve"> ha</w:t>
      </w:r>
      <w:r w:rsidR="00272D9D" w:rsidRPr="00FF2327">
        <w:rPr>
          <w:rFonts w:eastAsia="Calibri"/>
          <w:color w:val="000000"/>
          <w:sz w:val="23"/>
          <w:szCs w:val="23"/>
        </w:rPr>
        <w:t>ve published a number of papers on the analysis of literature in social networks and science</w:t>
      </w:r>
      <w:r w:rsidR="009B68F7" w:rsidRPr="00FF2327">
        <w:rPr>
          <w:rFonts w:eastAsia="Calibri"/>
          <w:color w:val="000000"/>
          <w:sz w:val="23"/>
          <w:szCs w:val="23"/>
        </w:rPr>
        <w:t>s</w:t>
      </w:r>
      <w:r w:rsidR="009B68F7" w:rsidRPr="00FF2327">
        <w:rPr>
          <w:rFonts w:eastAsia="Calibri"/>
          <w:color w:val="000000"/>
          <w:sz w:val="23"/>
          <w:szCs w:val="23"/>
        </w:rPr>
        <w:fldChar w:fldCharType="begin">
          <w:fldData xml:space="preserve">PEVuZE5vdGU+PENpdGU+PEF1dGhvcj5XYW5nPC9BdXRob3I+PFllYXI+MjAxNjwvWWVhcj48UmVj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</w:fldData>
        </w:fldChar>
      </w:r>
      <w:r w:rsidR="00193F2C" w:rsidRPr="00FF2327">
        <w:rPr>
          <w:rFonts w:eastAsia="Calibri"/>
          <w:color w:val="000000"/>
          <w:sz w:val="23"/>
          <w:szCs w:val="23"/>
        </w:rPr>
        <w:instrText xml:space="preserve"> ADDIN EN.CITE </w:instrText>
      </w:r>
      <w:r w:rsidR="00193F2C" w:rsidRPr="00FF2327">
        <w:rPr>
          <w:rFonts w:eastAsia="Calibri"/>
          <w:color w:val="000000"/>
          <w:sz w:val="23"/>
          <w:szCs w:val="23"/>
        </w:rPr>
        <w:fldChar w:fldCharType="begin">
          <w:fldData xml:space="preserve">PEVuZE5vdGU+PENpdGU+PEF1dGhvcj5XYW5nPC9BdXRob3I+PFllYXI+MjAxNjwvWWVhcj48UmVj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</w:fldData>
        </w:fldChar>
      </w:r>
      <w:r w:rsidR="00193F2C" w:rsidRPr="00FF2327">
        <w:rPr>
          <w:rFonts w:eastAsia="Calibri"/>
          <w:color w:val="000000"/>
          <w:sz w:val="23"/>
          <w:szCs w:val="23"/>
        </w:rPr>
        <w:instrText xml:space="preserve"> ADDIN EN.CITE.DATA </w:instrText>
      </w:r>
      <w:r w:rsidR="00193F2C" w:rsidRPr="00FF2327">
        <w:rPr>
          <w:rFonts w:eastAsia="Calibri"/>
          <w:color w:val="000000"/>
          <w:sz w:val="23"/>
          <w:szCs w:val="23"/>
        </w:rPr>
      </w:r>
      <w:r w:rsidR="00193F2C" w:rsidRPr="00FF2327">
        <w:rPr>
          <w:rFonts w:eastAsia="Calibri"/>
          <w:color w:val="000000"/>
          <w:sz w:val="23"/>
          <w:szCs w:val="23"/>
        </w:rPr>
        <w:fldChar w:fldCharType="end"/>
      </w:r>
      <w:r w:rsidR="009B68F7" w:rsidRPr="00FF2327">
        <w:rPr>
          <w:rFonts w:eastAsia="Calibri"/>
          <w:color w:val="000000"/>
          <w:sz w:val="23"/>
          <w:szCs w:val="23"/>
        </w:rPr>
      </w:r>
      <w:r w:rsidR="009B68F7" w:rsidRPr="00FF2327">
        <w:rPr>
          <w:rFonts w:eastAsia="Calibri"/>
          <w:color w:val="000000"/>
          <w:sz w:val="23"/>
          <w:szCs w:val="23"/>
        </w:rPr>
        <w:fldChar w:fldCharType="separate"/>
      </w:r>
      <w:r w:rsidR="00193F2C" w:rsidRPr="00FF2327">
        <w:rPr>
          <w:rFonts w:eastAsia="Calibri"/>
          <w:noProof/>
          <w:color w:val="000000"/>
          <w:sz w:val="23"/>
          <w:szCs w:val="23"/>
          <w:vertAlign w:val="superscript"/>
        </w:rPr>
        <w:t>8,9</w:t>
      </w:r>
      <w:r w:rsidR="009B68F7" w:rsidRPr="00FF2327">
        <w:rPr>
          <w:rFonts w:eastAsia="Calibri"/>
          <w:color w:val="000000"/>
          <w:sz w:val="23"/>
          <w:szCs w:val="23"/>
        </w:rPr>
        <w:fldChar w:fldCharType="end"/>
      </w:r>
      <w:r w:rsidR="00107B2E" w:rsidRPr="00FF2327">
        <w:rPr>
          <w:rFonts w:eastAsia="Calibri"/>
          <w:color w:val="000000"/>
          <w:sz w:val="23"/>
          <w:szCs w:val="23"/>
        </w:rPr>
        <w:t>.</w:t>
      </w:r>
    </w:p>
    <w:p w14:paraId="089D839F" w14:textId="77777777" w:rsidR="00507555" w:rsidRDefault="00507555" w:rsidP="00507555">
      <w:pPr>
        <w:rPr>
          <w:rFonts w:eastAsia="Calibri"/>
          <w:color w:val="000000"/>
          <w:sz w:val="23"/>
          <w:szCs w:val="23"/>
        </w:rPr>
      </w:pPr>
    </w:p>
    <w:p w14:paraId="6AB43B4C" w14:textId="77874D3F" w:rsidR="00C21906" w:rsidRDefault="00507555" w:rsidP="00507555">
      <w:pPr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>The Gerstein lab has previous experience in mining</w:t>
      </w:r>
      <w:r w:rsidRPr="00FF2327">
        <w:rPr>
          <w:rFonts w:eastAsia="Calibri"/>
          <w:color w:val="000000"/>
          <w:sz w:val="23"/>
          <w:szCs w:val="23"/>
        </w:rPr>
        <w:t xml:space="preserve"> the yeast regulatory network</w:t>
      </w:r>
      <w:r w:rsidR="00A62613" w:rsidRPr="00FF2327">
        <w:rPr>
          <w:rFonts w:eastAsia="Calibri"/>
          <w:color w:val="000000"/>
          <w:sz w:val="23"/>
          <w:szCs w:val="23"/>
        </w:rPr>
        <w:fldChar w:fldCharType="begin">
          <w:fldData xml:space="preserve">PEVuZE5vdGU+PENpdGU+PEF1dGhvcj5OYWdhbGFrc2htaTwvQXV0aG9yPjxZZWFyPjIwMDg8L1ll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</w:fldData>
        </w:fldChar>
      </w:r>
      <w:r w:rsidR="00A62613" w:rsidRPr="00FF2327">
        <w:rPr>
          <w:rFonts w:eastAsia="Calibri"/>
          <w:color w:val="000000"/>
          <w:sz w:val="23"/>
          <w:szCs w:val="23"/>
        </w:rPr>
        <w:instrText xml:space="preserve"> ADDIN EN.CITE </w:instrText>
      </w:r>
      <w:r w:rsidR="00A62613" w:rsidRPr="00FF2327">
        <w:rPr>
          <w:rFonts w:eastAsia="Calibri"/>
          <w:color w:val="000000"/>
          <w:sz w:val="23"/>
          <w:szCs w:val="23"/>
        </w:rPr>
        <w:fldChar w:fldCharType="begin">
          <w:fldData xml:space="preserve">PEVuZE5vdGU+PENpdGU+PEF1dGhvcj5OYWdhbGFrc2htaTwvQXV0aG9yPjxZZWFyPjIwMDg8L1ll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</w:fldData>
        </w:fldChar>
      </w:r>
      <w:r w:rsidR="00A62613" w:rsidRPr="00FF2327">
        <w:rPr>
          <w:rFonts w:eastAsia="Calibri"/>
          <w:color w:val="000000"/>
          <w:sz w:val="23"/>
          <w:szCs w:val="23"/>
        </w:rPr>
        <w:instrText xml:space="preserve"> ADDIN EN.CITE.DATA </w:instrText>
      </w:r>
      <w:r w:rsidR="00A62613" w:rsidRPr="00FF2327">
        <w:rPr>
          <w:rFonts w:eastAsia="Calibri"/>
          <w:color w:val="000000"/>
          <w:sz w:val="23"/>
          <w:szCs w:val="23"/>
        </w:rPr>
      </w:r>
      <w:r w:rsidR="00A62613" w:rsidRPr="00FF2327">
        <w:rPr>
          <w:rFonts w:eastAsia="Calibri"/>
          <w:color w:val="000000"/>
          <w:sz w:val="23"/>
          <w:szCs w:val="23"/>
        </w:rPr>
        <w:fldChar w:fldCharType="end"/>
      </w:r>
      <w:r w:rsidR="00A62613" w:rsidRPr="00FF2327">
        <w:rPr>
          <w:rFonts w:eastAsia="Calibri"/>
          <w:color w:val="000000"/>
          <w:sz w:val="23"/>
          <w:szCs w:val="23"/>
        </w:rPr>
      </w:r>
      <w:r w:rsidR="00A62613" w:rsidRPr="00FF2327">
        <w:rPr>
          <w:rFonts w:eastAsia="Calibri"/>
          <w:color w:val="000000"/>
          <w:sz w:val="23"/>
          <w:szCs w:val="23"/>
        </w:rPr>
        <w:fldChar w:fldCharType="separate"/>
      </w:r>
      <w:r w:rsidR="00A62613" w:rsidRPr="00FF2327">
        <w:rPr>
          <w:rFonts w:eastAsia="Calibri"/>
          <w:noProof/>
          <w:color w:val="000000"/>
          <w:sz w:val="23"/>
          <w:szCs w:val="23"/>
          <w:vertAlign w:val="superscript"/>
        </w:rPr>
        <w:t>10,11</w:t>
      </w:r>
      <w:r w:rsidR="00A62613" w:rsidRPr="00FF2327">
        <w:rPr>
          <w:rFonts w:eastAsia="Calibri"/>
          <w:color w:val="000000"/>
          <w:sz w:val="23"/>
          <w:szCs w:val="23"/>
        </w:rPr>
        <w:fldChar w:fldCharType="end"/>
      </w:r>
      <w:r w:rsidR="00746D2C" w:rsidRPr="00FF2327">
        <w:rPr>
          <w:rFonts w:eastAsia="Calibri"/>
          <w:color w:val="000000"/>
          <w:sz w:val="23"/>
          <w:szCs w:val="23"/>
        </w:rPr>
        <w:t>,</w:t>
      </w:r>
      <w:r w:rsidR="00A62613" w:rsidRPr="00FF2327">
        <w:rPr>
          <w:rFonts w:eastAsia="Calibri"/>
          <w:color w:val="000000"/>
          <w:sz w:val="23"/>
          <w:szCs w:val="23"/>
        </w:rPr>
        <w:t xml:space="preserve"> find</w:t>
      </w:r>
      <w:r w:rsidR="00746D2C" w:rsidRPr="00FF2327">
        <w:rPr>
          <w:rFonts w:eastAsia="Calibri"/>
          <w:color w:val="000000"/>
          <w:sz w:val="23"/>
          <w:szCs w:val="23"/>
        </w:rPr>
        <w:t>ing</w:t>
      </w:r>
      <w:r w:rsidR="00272D9D" w:rsidRPr="00FF2327">
        <w:rPr>
          <w:rFonts w:eastAsia="Calibri"/>
          <w:color w:val="000000"/>
          <w:sz w:val="23"/>
          <w:szCs w:val="23"/>
        </w:rPr>
        <w:t xml:space="preserve"> the occurrence of various motifs used by the phosphorylation network and the transcriptional regulatory network.</w:t>
      </w:r>
      <w:r w:rsidR="00927CA5" w:rsidRPr="00FF2327">
        <w:rPr>
          <w:rFonts w:eastAsia="Calibri"/>
          <w:color w:val="000000"/>
          <w:sz w:val="23"/>
          <w:szCs w:val="23"/>
        </w:rPr>
        <w:t xml:space="preserve"> </w:t>
      </w:r>
    </w:p>
    <w:p w14:paraId="470D9A64" w14:textId="77777777" w:rsidR="008073FE" w:rsidRDefault="008073FE" w:rsidP="008073FE">
      <w:pPr>
        <w:rPr>
          <w:rFonts w:eastAsia="Calibri"/>
          <w:color w:val="000000"/>
          <w:sz w:val="23"/>
          <w:szCs w:val="23"/>
        </w:rPr>
      </w:pPr>
    </w:p>
    <w:p w14:paraId="04D63002" w14:textId="77777777" w:rsidR="006E487A" w:rsidRPr="00FF2327" w:rsidRDefault="006E487A" w:rsidP="006E487A">
      <w:pPr>
        <w:rPr>
          <w:rFonts w:eastAsia="Calibri"/>
          <w:color w:val="000000"/>
          <w:sz w:val="23"/>
          <w:szCs w:val="23"/>
        </w:rPr>
      </w:pPr>
    </w:p>
    <w:p w14:paraId="447D2286" w14:textId="77777777" w:rsidR="008073FE" w:rsidRPr="008073FE" w:rsidRDefault="009B68F7" w:rsidP="008073FE">
      <w:pPr>
        <w:pStyle w:val="EndNoteBibliography"/>
        <w:ind w:left="720" w:hanging="720"/>
        <w:rPr>
          <w:noProof/>
        </w:rPr>
      </w:pPr>
      <w:r w:rsidRPr="00C21906">
        <w:rPr>
          <w:rFonts w:eastAsia="Calibri"/>
          <w:color w:val="000000"/>
          <w:sz w:val="18"/>
          <w:szCs w:val="18"/>
        </w:rPr>
        <w:fldChar w:fldCharType="begin"/>
      </w:r>
      <w:r w:rsidRPr="00C21906">
        <w:rPr>
          <w:rFonts w:eastAsia="Calibri"/>
          <w:color w:val="000000"/>
          <w:sz w:val="18"/>
          <w:szCs w:val="18"/>
        </w:rPr>
        <w:instrText xml:space="preserve"> ADDIN EN.REFLIST </w:instrText>
      </w:r>
      <w:r w:rsidRPr="00C21906">
        <w:rPr>
          <w:rFonts w:eastAsia="Calibri"/>
          <w:color w:val="000000"/>
          <w:sz w:val="18"/>
          <w:szCs w:val="18"/>
        </w:rPr>
        <w:fldChar w:fldCharType="separate"/>
      </w:r>
      <w:r w:rsidR="008073FE" w:rsidRPr="008073FE">
        <w:rPr>
          <w:noProof/>
        </w:rPr>
        <w:t>1</w:t>
      </w:r>
      <w:r w:rsidR="008073FE" w:rsidRPr="008073FE">
        <w:rPr>
          <w:noProof/>
        </w:rPr>
        <w:tab/>
        <w:t>Wang, D.</w:t>
      </w:r>
      <w:r w:rsidR="008073FE" w:rsidRPr="008073FE">
        <w:rPr>
          <w:i/>
          <w:noProof/>
        </w:rPr>
        <w:t xml:space="preserve"> et al.</w:t>
      </w:r>
      <w:r w:rsidR="008073FE" w:rsidRPr="008073FE">
        <w:rPr>
          <w:noProof/>
        </w:rPr>
        <w:t xml:space="preserve"> Loregic: a method to characterize the cooperative logic of regulatory factors. </w:t>
      </w:r>
      <w:r w:rsidR="008073FE" w:rsidRPr="008073FE">
        <w:rPr>
          <w:i/>
          <w:noProof/>
        </w:rPr>
        <w:t>PLoS Comput Biol</w:t>
      </w:r>
      <w:r w:rsidR="008073FE" w:rsidRPr="008073FE">
        <w:rPr>
          <w:noProof/>
        </w:rPr>
        <w:t xml:space="preserve"> </w:t>
      </w:r>
      <w:r w:rsidR="008073FE" w:rsidRPr="008073FE">
        <w:rPr>
          <w:b/>
          <w:noProof/>
        </w:rPr>
        <w:t>11</w:t>
      </w:r>
      <w:r w:rsidR="008073FE" w:rsidRPr="008073FE">
        <w:rPr>
          <w:noProof/>
        </w:rPr>
        <w:t>, e1004132, doi:10.1371/journal.pcbi.1004132 (2015).</w:t>
      </w:r>
    </w:p>
    <w:p w14:paraId="6AF70914" w14:textId="77777777" w:rsidR="008073FE" w:rsidRPr="008073FE" w:rsidRDefault="008073FE" w:rsidP="008073FE">
      <w:pPr>
        <w:pStyle w:val="EndNoteBibliography"/>
        <w:ind w:left="720" w:hanging="720"/>
        <w:rPr>
          <w:noProof/>
        </w:rPr>
      </w:pPr>
      <w:r w:rsidRPr="008073FE">
        <w:rPr>
          <w:noProof/>
        </w:rPr>
        <w:t>2</w:t>
      </w:r>
      <w:r w:rsidRPr="008073FE">
        <w:rPr>
          <w:noProof/>
        </w:rPr>
        <w:tab/>
        <w:t>Yan, K. K.</w:t>
      </w:r>
      <w:r w:rsidRPr="008073FE">
        <w:rPr>
          <w:i/>
          <w:noProof/>
        </w:rPr>
        <w:t xml:space="preserve"> et al.</w:t>
      </w:r>
      <w:r w:rsidRPr="008073FE">
        <w:rPr>
          <w:noProof/>
        </w:rPr>
        <w:t xml:space="preserve"> OrthoClust: an orthology-based network framework for clustering data across multiple species. </w:t>
      </w:r>
      <w:r w:rsidRPr="008073FE">
        <w:rPr>
          <w:i/>
          <w:noProof/>
        </w:rPr>
        <w:t>Genome Biol</w:t>
      </w:r>
      <w:r w:rsidRPr="008073FE">
        <w:rPr>
          <w:noProof/>
        </w:rPr>
        <w:t xml:space="preserve"> </w:t>
      </w:r>
      <w:r w:rsidRPr="008073FE">
        <w:rPr>
          <w:b/>
          <w:noProof/>
        </w:rPr>
        <w:t>15</w:t>
      </w:r>
      <w:r w:rsidRPr="008073FE">
        <w:rPr>
          <w:noProof/>
        </w:rPr>
        <w:t>, R100, doi:10.1186/gb-2014-15-8-r100 (2014).</w:t>
      </w:r>
    </w:p>
    <w:p w14:paraId="0A824FAE" w14:textId="77777777" w:rsidR="008073FE" w:rsidRPr="008073FE" w:rsidRDefault="008073FE" w:rsidP="008073FE">
      <w:pPr>
        <w:pStyle w:val="EndNoteBibliography"/>
        <w:ind w:left="720" w:hanging="720"/>
        <w:rPr>
          <w:noProof/>
        </w:rPr>
      </w:pPr>
      <w:r w:rsidRPr="008073FE">
        <w:rPr>
          <w:noProof/>
        </w:rPr>
        <w:t>3</w:t>
      </w:r>
      <w:r w:rsidRPr="008073FE">
        <w:rPr>
          <w:noProof/>
        </w:rPr>
        <w:tab/>
        <w:t xml:space="preserve">Wang, D., He, F., Maslov, S. &amp; Gerstein, M. DREISS: Using State-Space Models to Infer the Dynamics of Gene Expression Driven by External and Internal Regulatory Networks. </w:t>
      </w:r>
      <w:r w:rsidRPr="008073FE">
        <w:rPr>
          <w:i/>
          <w:noProof/>
        </w:rPr>
        <w:t>PLoS Comput Biol</w:t>
      </w:r>
      <w:r w:rsidRPr="008073FE">
        <w:rPr>
          <w:noProof/>
        </w:rPr>
        <w:t xml:space="preserve"> </w:t>
      </w:r>
      <w:r w:rsidRPr="008073FE">
        <w:rPr>
          <w:b/>
          <w:noProof/>
        </w:rPr>
        <w:t>12</w:t>
      </w:r>
      <w:r w:rsidRPr="008073FE">
        <w:rPr>
          <w:noProof/>
        </w:rPr>
        <w:t>, e1005146, doi:10.1371/journal.pcbi.1005146 (2016).</w:t>
      </w:r>
    </w:p>
    <w:p w14:paraId="28499F58" w14:textId="77777777" w:rsidR="008073FE" w:rsidRPr="008073FE" w:rsidRDefault="008073FE" w:rsidP="008073FE">
      <w:pPr>
        <w:pStyle w:val="EndNoteBibliography"/>
        <w:ind w:left="720" w:hanging="720"/>
        <w:rPr>
          <w:noProof/>
        </w:rPr>
      </w:pPr>
      <w:r w:rsidRPr="008073FE">
        <w:rPr>
          <w:noProof/>
        </w:rPr>
        <w:t>4</w:t>
      </w:r>
      <w:r w:rsidRPr="008073FE">
        <w:rPr>
          <w:noProof/>
        </w:rPr>
        <w:tab/>
        <w:t xml:space="preserve">Yip, K. Y., Yu, H., Kim, P. M., Schultz, M. &amp; Gerstein, M. The tYNA platform for comparative interactomics: a web tool for managing, comparing and mining multiple networks. </w:t>
      </w:r>
      <w:r w:rsidRPr="008073FE">
        <w:rPr>
          <w:i/>
          <w:noProof/>
        </w:rPr>
        <w:t>Bioinformatics</w:t>
      </w:r>
      <w:r w:rsidRPr="008073FE">
        <w:rPr>
          <w:noProof/>
        </w:rPr>
        <w:t xml:space="preserve"> </w:t>
      </w:r>
      <w:r w:rsidRPr="008073FE">
        <w:rPr>
          <w:b/>
          <w:noProof/>
        </w:rPr>
        <w:t>22</w:t>
      </w:r>
      <w:r w:rsidRPr="008073FE">
        <w:rPr>
          <w:noProof/>
        </w:rPr>
        <w:t>, 2968-2970, doi:10.1093/bioinformatics/btl488 (2006).</w:t>
      </w:r>
    </w:p>
    <w:p w14:paraId="2BB905C0" w14:textId="77777777" w:rsidR="008073FE" w:rsidRPr="008073FE" w:rsidRDefault="008073FE" w:rsidP="008073FE">
      <w:pPr>
        <w:pStyle w:val="EndNoteBibliography"/>
        <w:ind w:left="720" w:hanging="720"/>
        <w:rPr>
          <w:noProof/>
        </w:rPr>
      </w:pPr>
      <w:r w:rsidRPr="008073FE">
        <w:rPr>
          <w:noProof/>
        </w:rPr>
        <w:t>5</w:t>
      </w:r>
      <w:r w:rsidRPr="008073FE">
        <w:rPr>
          <w:noProof/>
        </w:rPr>
        <w:tab/>
        <w:t>Cheng, C.</w:t>
      </w:r>
      <w:r w:rsidRPr="008073FE">
        <w:rPr>
          <w:i/>
          <w:noProof/>
        </w:rPr>
        <w:t xml:space="preserve"> et al.</w:t>
      </w:r>
      <w:r w:rsidRPr="008073FE">
        <w:rPr>
          <w:noProof/>
        </w:rPr>
        <w:t xml:space="preserve"> An approach for determining and measuring network hierarchy applied to comparing the phosphorylome and the regulome. </w:t>
      </w:r>
      <w:r w:rsidRPr="008073FE">
        <w:rPr>
          <w:i/>
          <w:noProof/>
        </w:rPr>
        <w:t>Genome Biol</w:t>
      </w:r>
      <w:r w:rsidRPr="008073FE">
        <w:rPr>
          <w:noProof/>
        </w:rPr>
        <w:t xml:space="preserve"> </w:t>
      </w:r>
      <w:r w:rsidRPr="008073FE">
        <w:rPr>
          <w:b/>
          <w:noProof/>
        </w:rPr>
        <w:t>16</w:t>
      </w:r>
      <w:r w:rsidRPr="008073FE">
        <w:rPr>
          <w:noProof/>
        </w:rPr>
        <w:t>, 63, doi:10.1186/s13059-015-0624-2 (2015).</w:t>
      </w:r>
    </w:p>
    <w:p w14:paraId="66E7DE53" w14:textId="77777777" w:rsidR="008073FE" w:rsidRPr="008073FE" w:rsidRDefault="008073FE" w:rsidP="008073FE">
      <w:pPr>
        <w:pStyle w:val="EndNoteBibliography"/>
        <w:ind w:left="720" w:hanging="720"/>
        <w:rPr>
          <w:noProof/>
        </w:rPr>
      </w:pPr>
      <w:r w:rsidRPr="008073FE">
        <w:rPr>
          <w:noProof/>
        </w:rPr>
        <w:t>6</w:t>
      </w:r>
      <w:r w:rsidRPr="008073FE">
        <w:rPr>
          <w:noProof/>
        </w:rPr>
        <w:tab/>
        <w:t xml:space="preserve">Yan, K. K., Fang, G., Bhardwaj, N., Alexander, R. P. &amp; Gerstein, M. Comparing genomes to computer operating systems in terms of the topology and evolution of their regulatory control networks. </w:t>
      </w:r>
      <w:r w:rsidRPr="008073FE">
        <w:rPr>
          <w:i/>
          <w:noProof/>
        </w:rPr>
        <w:t>Proceedings of the National Academy of Sciences of the United States of America</w:t>
      </w:r>
      <w:r w:rsidRPr="008073FE">
        <w:rPr>
          <w:noProof/>
        </w:rPr>
        <w:t xml:space="preserve"> </w:t>
      </w:r>
      <w:r w:rsidRPr="008073FE">
        <w:rPr>
          <w:b/>
          <w:noProof/>
        </w:rPr>
        <w:t>107</w:t>
      </w:r>
      <w:r w:rsidRPr="008073FE">
        <w:rPr>
          <w:noProof/>
        </w:rPr>
        <w:t>, 9186-9191, doi:10.1073/pnas.0914771107 (2010).</w:t>
      </w:r>
    </w:p>
    <w:p w14:paraId="54EEA99F" w14:textId="77777777" w:rsidR="008073FE" w:rsidRPr="008073FE" w:rsidRDefault="008073FE" w:rsidP="008073FE">
      <w:pPr>
        <w:pStyle w:val="EndNoteBibliography"/>
        <w:ind w:left="720" w:hanging="720"/>
        <w:rPr>
          <w:noProof/>
        </w:rPr>
      </w:pPr>
      <w:r w:rsidRPr="008073FE">
        <w:rPr>
          <w:noProof/>
        </w:rPr>
        <w:t>7</w:t>
      </w:r>
      <w:r w:rsidRPr="008073FE">
        <w:rPr>
          <w:noProof/>
        </w:rPr>
        <w:tab/>
        <w:t>Yan, K. K.</w:t>
      </w:r>
      <w:r w:rsidRPr="008073FE">
        <w:rPr>
          <w:i/>
          <w:noProof/>
        </w:rPr>
        <w:t xml:space="preserve"> et al.</w:t>
      </w:r>
      <w:r w:rsidRPr="008073FE">
        <w:rPr>
          <w:noProof/>
        </w:rPr>
        <w:t xml:space="preserve"> Cross-Disciplinary Network Comparison: Matchmaking Between Hairballs. </w:t>
      </w:r>
      <w:r w:rsidRPr="008073FE">
        <w:rPr>
          <w:i/>
          <w:noProof/>
        </w:rPr>
        <w:t>Cell Syst</w:t>
      </w:r>
      <w:r w:rsidRPr="008073FE">
        <w:rPr>
          <w:noProof/>
        </w:rPr>
        <w:t xml:space="preserve"> </w:t>
      </w:r>
      <w:r w:rsidRPr="008073FE">
        <w:rPr>
          <w:b/>
          <w:noProof/>
        </w:rPr>
        <w:t>2</w:t>
      </w:r>
      <w:r w:rsidRPr="008073FE">
        <w:rPr>
          <w:noProof/>
        </w:rPr>
        <w:t>, 147-157, doi:10.1016/j.cels.2016.02.014 (2016).</w:t>
      </w:r>
    </w:p>
    <w:p w14:paraId="17A943AE" w14:textId="77777777" w:rsidR="008073FE" w:rsidRPr="008073FE" w:rsidRDefault="008073FE" w:rsidP="008073FE">
      <w:pPr>
        <w:pStyle w:val="EndNoteBibliography"/>
        <w:ind w:left="720" w:hanging="720"/>
        <w:rPr>
          <w:noProof/>
        </w:rPr>
      </w:pPr>
      <w:r w:rsidRPr="008073FE">
        <w:rPr>
          <w:noProof/>
        </w:rPr>
        <w:lastRenderedPageBreak/>
        <w:t>8</w:t>
      </w:r>
      <w:r w:rsidRPr="008073FE">
        <w:rPr>
          <w:noProof/>
        </w:rPr>
        <w:tab/>
        <w:t xml:space="preserve">Wang, D., Yan, K. K., Rozowsky, J., Pan, E. &amp; Gerstein, M. Temporal Dynamics of Collaborative Networks in Large Scientific Consortia. </w:t>
      </w:r>
      <w:r w:rsidRPr="008073FE">
        <w:rPr>
          <w:i/>
          <w:noProof/>
        </w:rPr>
        <w:t>Trends Genet</w:t>
      </w:r>
      <w:r w:rsidRPr="008073FE">
        <w:rPr>
          <w:noProof/>
        </w:rPr>
        <w:t xml:space="preserve"> </w:t>
      </w:r>
      <w:r w:rsidRPr="008073FE">
        <w:rPr>
          <w:b/>
          <w:noProof/>
        </w:rPr>
        <w:t>32</w:t>
      </w:r>
      <w:r w:rsidRPr="008073FE">
        <w:rPr>
          <w:noProof/>
        </w:rPr>
        <w:t>, 251-253, doi:10.1016/j.tig.2016.02.006 (2016).</w:t>
      </w:r>
    </w:p>
    <w:p w14:paraId="507E887B" w14:textId="77777777" w:rsidR="008073FE" w:rsidRPr="008073FE" w:rsidRDefault="008073FE" w:rsidP="008073FE">
      <w:pPr>
        <w:pStyle w:val="EndNoteBibliography"/>
        <w:ind w:left="720" w:hanging="720"/>
        <w:rPr>
          <w:noProof/>
        </w:rPr>
      </w:pPr>
      <w:r w:rsidRPr="008073FE">
        <w:rPr>
          <w:noProof/>
        </w:rPr>
        <w:t>9</w:t>
      </w:r>
      <w:r w:rsidRPr="008073FE">
        <w:rPr>
          <w:noProof/>
        </w:rPr>
        <w:tab/>
        <w:t xml:space="preserve">Yan, K. K. &amp; Gerstein, M. The spread of scientific information: insights from the web usage statistics in PLoS article-level metrics. </w:t>
      </w:r>
      <w:r w:rsidRPr="008073FE">
        <w:rPr>
          <w:i/>
          <w:noProof/>
        </w:rPr>
        <w:t>PloS one</w:t>
      </w:r>
      <w:r w:rsidRPr="008073FE">
        <w:rPr>
          <w:noProof/>
        </w:rPr>
        <w:t xml:space="preserve"> </w:t>
      </w:r>
      <w:r w:rsidRPr="008073FE">
        <w:rPr>
          <w:b/>
          <w:noProof/>
        </w:rPr>
        <w:t>6</w:t>
      </w:r>
      <w:r w:rsidRPr="008073FE">
        <w:rPr>
          <w:noProof/>
        </w:rPr>
        <w:t>, e19917, doi:10.1371/journal.pone.0019917 (2011).</w:t>
      </w:r>
    </w:p>
    <w:p w14:paraId="3B5D4D13" w14:textId="77777777" w:rsidR="008073FE" w:rsidRPr="008073FE" w:rsidRDefault="008073FE" w:rsidP="008073FE">
      <w:pPr>
        <w:pStyle w:val="EndNoteBibliography"/>
        <w:ind w:left="720" w:hanging="720"/>
        <w:rPr>
          <w:noProof/>
        </w:rPr>
      </w:pPr>
      <w:r w:rsidRPr="008073FE">
        <w:rPr>
          <w:noProof/>
        </w:rPr>
        <w:t>10</w:t>
      </w:r>
      <w:r w:rsidRPr="008073FE">
        <w:rPr>
          <w:noProof/>
        </w:rPr>
        <w:tab/>
        <w:t>Nagalakshmi, U.</w:t>
      </w:r>
      <w:r w:rsidRPr="008073FE">
        <w:rPr>
          <w:i/>
          <w:noProof/>
        </w:rPr>
        <w:t xml:space="preserve"> et al.</w:t>
      </w:r>
      <w:r w:rsidRPr="008073FE">
        <w:rPr>
          <w:noProof/>
        </w:rPr>
        <w:t xml:space="preserve"> The transcriptional landscape of the yeast genome defined by RNA sequencing. </w:t>
      </w:r>
      <w:r w:rsidRPr="008073FE">
        <w:rPr>
          <w:i/>
          <w:noProof/>
        </w:rPr>
        <w:t>Science</w:t>
      </w:r>
      <w:r w:rsidRPr="008073FE">
        <w:rPr>
          <w:noProof/>
        </w:rPr>
        <w:t xml:space="preserve"> </w:t>
      </w:r>
      <w:r w:rsidRPr="008073FE">
        <w:rPr>
          <w:b/>
          <w:noProof/>
        </w:rPr>
        <w:t>320</w:t>
      </w:r>
      <w:r w:rsidRPr="008073FE">
        <w:rPr>
          <w:noProof/>
        </w:rPr>
        <w:t>, 1344-1349, doi:10.1126/science.1158441 (2008).</w:t>
      </w:r>
    </w:p>
    <w:p w14:paraId="34947302" w14:textId="77777777" w:rsidR="008073FE" w:rsidRPr="008073FE" w:rsidRDefault="008073FE" w:rsidP="008073FE">
      <w:pPr>
        <w:pStyle w:val="EndNoteBibliography"/>
        <w:ind w:left="720" w:hanging="720"/>
        <w:rPr>
          <w:noProof/>
        </w:rPr>
      </w:pPr>
      <w:r w:rsidRPr="008073FE">
        <w:rPr>
          <w:noProof/>
        </w:rPr>
        <w:t>11</w:t>
      </w:r>
      <w:r w:rsidRPr="008073FE">
        <w:rPr>
          <w:noProof/>
        </w:rPr>
        <w:tab/>
        <w:t>Borneman, A. R.</w:t>
      </w:r>
      <w:r w:rsidRPr="008073FE">
        <w:rPr>
          <w:i/>
          <w:noProof/>
        </w:rPr>
        <w:t xml:space="preserve"> et al.</w:t>
      </w:r>
      <w:r w:rsidRPr="008073FE">
        <w:rPr>
          <w:noProof/>
        </w:rPr>
        <w:t xml:space="preserve"> Divergence of transcription factor binding sites across related yeast species. </w:t>
      </w:r>
      <w:r w:rsidRPr="008073FE">
        <w:rPr>
          <w:i/>
          <w:noProof/>
        </w:rPr>
        <w:t>Science</w:t>
      </w:r>
      <w:r w:rsidRPr="008073FE">
        <w:rPr>
          <w:noProof/>
        </w:rPr>
        <w:t xml:space="preserve"> </w:t>
      </w:r>
      <w:r w:rsidRPr="008073FE">
        <w:rPr>
          <w:b/>
          <w:noProof/>
        </w:rPr>
        <w:t>317</w:t>
      </w:r>
      <w:r w:rsidRPr="008073FE">
        <w:rPr>
          <w:noProof/>
        </w:rPr>
        <w:t>, 815-819, doi:10.1126/science.1140748 (2007).</w:t>
      </w:r>
    </w:p>
    <w:p w14:paraId="584DA531" w14:textId="0562A65A" w:rsidR="004A3D33" w:rsidRPr="00FF2327" w:rsidRDefault="009B68F7" w:rsidP="00C21906">
      <w:pPr>
        <w:pStyle w:val="EndNoteBibliography"/>
        <w:ind w:left="720" w:hanging="720"/>
        <w:rPr>
          <w:rFonts w:eastAsia="Calibri"/>
          <w:color w:val="000000"/>
          <w:sz w:val="23"/>
          <w:szCs w:val="23"/>
        </w:rPr>
      </w:pPr>
      <w:r w:rsidRPr="00C21906">
        <w:rPr>
          <w:rFonts w:eastAsia="Calibri"/>
          <w:color w:val="000000"/>
          <w:sz w:val="18"/>
          <w:szCs w:val="18"/>
        </w:rPr>
        <w:fldChar w:fldCharType="end"/>
      </w:r>
      <w:r w:rsidR="00C21906" w:rsidRPr="00FF2327">
        <w:rPr>
          <w:rFonts w:eastAsia="Calibri"/>
          <w:color w:val="000000"/>
          <w:sz w:val="23"/>
          <w:szCs w:val="23"/>
        </w:rPr>
        <w:t xml:space="preserve"> </w:t>
      </w:r>
    </w:p>
    <w:sectPr w:rsidR="004A3D33" w:rsidRPr="00FF2327" w:rsidSect="00A61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B4E26A" w16cid:durableId="1DB00FF4"/>
  <w16cid:commentId w16cid:paraId="33BC8528" w16cid:durableId="1DB026F0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3A249" w14:textId="77777777" w:rsidR="001A72B8" w:rsidRDefault="001A72B8" w:rsidP="00631EFA">
      <w:r>
        <w:separator/>
      </w:r>
    </w:p>
  </w:endnote>
  <w:endnote w:type="continuationSeparator" w:id="0">
    <w:p w14:paraId="5E75310C" w14:textId="77777777" w:rsidR="001A72B8" w:rsidRDefault="001A72B8" w:rsidP="0063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7BFBF" w14:textId="77777777" w:rsidR="001A72B8" w:rsidRDefault="001A72B8" w:rsidP="00631EFA">
      <w:r>
        <w:separator/>
      </w:r>
    </w:p>
  </w:footnote>
  <w:footnote w:type="continuationSeparator" w:id="0">
    <w:p w14:paraId="0B9ABFAC" w14:textId="77777777" w:rsidR="001A72B8" w:rsidRDefault="001A72B8" w:rsidP="00631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wvvf5dv6eefx3eevt1v0ffg0ved2dpwszr5&quot;&gt;My EndNote Library&lt;record-ids&gt;&lt;item&gt;274&lt;/item&gt;&lt;item&gt;275&lt;/item&gt;&lt;item&gt;276&lt;/item&gt;&lt;item&gt;277&lt;/item&gt;&lt;item&gt;278&lt;/item&gt;&lt;item&gt;279&lt;/item&gt;&lt;item&gt;280&lt;/item&gt;&lt;item&gt;281&lt;/item&gt;&lt;item&gt;282&lt;/item&gt;&lt;item&gt;283&lt;/item&gt;&lt;item&gt;295&lt;/item&gt;&lt;/record-ids&gt;&lt;/item&gt;&lt;/Libraries&gt;"/>
  </w:docVars>
  <w:rsids>
    <w:rsidRoot w:val="00272D9D"/>
    <w:rsid w:val="00004F23"/>
    <w:rsid w:val="00005BD8"/>
    <w:rsid w:val="00006AA2"/>
    <w:rsid w:val="00010E6C"/>
    <w:rsid w:val="00011715"/>
    <w:rsid w:val="00020B7F"/>
    <w:rsid w:val="00021093"/>
    <w:rsid w:val="00021692"/>
    <w:rsid w:val="00022CC1"/>
    <w:rsid w:val="00036387"/>
    <w:rsid w:val="00040CB3"/>
    <w:rsid w:val="0004140B"/>
    <w:rsid w:val="00043E0D"/>
    <w:rsid w:val="00057AA4"/>
    <w:rsid w:val="000718A0"/>
    <w:rsid w:val="00075A6E"/>
    <w:rsid w:val="000969E5"/>
    <w:rsid w:val="000A2795"/>
    <w:rsid w:val="000A6254"/>
    <w:rsid w:val="000A69AF"/>
    <w:rsid w:val="000D38F3"/>
    <w:rsid w:val="000D561E"/>
    <w:rsid w:val="000D57ED"/>
    <w:rsid w:val="000D7F9E"/>
    <w:rsid w:val="000E414C"/>
    <w:rsid w:val="000F0B33"/>
    <w:rsid w:val="000F54F7"/>
    <w:rsid w:val="000F62D8"/>
    <w:rsid w:val="00107B2E"/>
    <w:rsid w:val="0011034F"/>
    <w:rsid w:val="001150AD"/>
    <w:rsid w:val="001274AA"/>
    <w:rsid w:val="00134966"/>
    <w:rsid w:val="00145DF5"/>
    <w:rsid w:val="00146633"/>
    <w:rsid w:val="001725D8"/>
    <w:rsid w:val="00175252"/>
    <w:rsid w:val="00191A5E"/>
    <w:rsid w:val="00193F2C"/>
    <w:rsid w:val="001A6FFF"/>
    <w:rsid w:val="001A72B8"/>
    <w:rsid w:val="001B4C97"/>
    <w:rsid w:val="001B53AF"/>
    <w:rsid w:val="001D7F03"/>
    <w:rsid w:val="001F12B8"/>
    <w:rsid w:val="001F798C"/>
    <w:rsid w:val="00205030"/>
    <w:rsid w:val="00216A1E"/>
    <w:rsid w:val="002352B2"/>
    <w:rsid w:val="00247040"/>
    <w:rsid w:val="0025037B"/>
    <w:rsid w:val="0026304B"/>
    <w:rsid w:val="00272D9D"/>
    <w:rsid w:val="0028102C"/>
    <w:rsid w:val="00282460"/>
    <w:rsid w:val="002926CF"/>
    <w:rsid w:val="00293D0E"/>
    <w:rsid w:val="002A2EA9"/>
    <w:rsid w:val="002A7FA0"/>
    <w:rsid w:val="002B57AC"/>
    <w:rsid w:val="002C2D62"/>
    <w:rsid w:val="002E7F6D"/>
    <w:rsid w:val="00301186"/>
    <w:rsid w:val="003044C8"/>
    <w:rsid w:val="00312524"/>
    <w:rsid w:val="00312BC2"/>
    <w:rsid w:val="00315AA3"/>
    <w:rsid w:val="00315F9D"/>
    <w:rsid w:val="003201A2"/>
    <w:rsid w:val="00321414"/>
    <w:rsid w:val="00333D08"/>
    <w:rsid w:val="0034506B"/>
    <w:rsid w:val="00360264"/>
    <w:rsid w:val="003614FD"/>
    <w:rsid w:val="003615D6"/>
    <w:rsid w:val="003830F7"/>
    <w:rsid w:val="0038315A"/>
    <w:rsid w:val="003922AE"/>
    <w:rsid w:val="00393822"/>
    <w:rsid w:val="003C346F"/>
    <w:rsid w:val="003C5826"/>
    <w:rsid w:val="003D5245"/>
    <w:rsid w:val="003D5E4E"/>
    <w:rsid w:val="00423A10"/>
    <w:rsid w:val="004366AD"/>
    <w:rsid w:val="004377E4"/>
    <w:rsid w:val="004455F5"/>
    <w:rsid w:val="00445A1C"/>
    <w:rsid w:val="00446593"/>
    <w:rsid w:val="00446796"/>
    <w:rsid w:val="00463C7F"/>
    <w:rsid w:val="00466A79"/>
    <w:rsid w:val="00472CF4"/>
    <w:rsid w:val="00485A8C"/>
    <w:rsid w:val="00486AB3"/>
    <w:rsid w:val="00491F2F"/>
    <w:rsid w:val="004A2D43"/>
    <w:rsid w:val="004A318E"/>
    <w:rsid w:val="004A3D33"/>
    <w:rsid w:val="004A4D13"/>
    <w:rsid w:val="004A61CD"/>
    <w:rsid w:val="004B759C"/>
    <w:rsid w:val="004C35C1"/>
    <w:rsid w:val="004D0D79"/>
    <w:rsid w:val="00506A52"/>
    <w:rsid w:val="00507555"/>
    <w:rsid w:val="00546D64"/>
    <w:rsid w:val="00560838"/>
    <w:rsid w:val="00574B5E"/>
    <w:rsid w:val="00576B4D"/>
    <w:rsid w:val="005812DC"/>
    <w:rsid w:val="005830DC"/>
    <w:rsid w:val="00584B36"/>
    <w:rsid w:val="00596B8B"/>
    <w:rsid w:val="005B771F"/>
    <w:rsid w:val="005D5A7C"/>
    <w:rsid w:val="005F7AA0"/>
    <w:rsid w:val="00606279"/>
    <w:rsid w:val="0061053C"/>
    <w:rsid w:val="00611C2B"/>
    <w:rsid w:val="00620762"/>
    <w:rsid w:val="00620CD3"/>
    <w:rsid w:val="00623A26"/>
    <w:rsid w:val="00631EFA"/>
    <w:rsid w:val="00644059"/>
    <w:rsid w:val="0065535D"/>
    <w:rsid w:val="00683BF4"/>
    <w:rsid w:val="006B050B"/>
    <w:rsid w:val="006B3906"/>
    <w:rsid w:val="006B71D3"/>
    <w:rsid w:val="006D1495"/>
    <w:rsid w:val="006D1744"/>
    <w:rsid w:val="006E3C26"/>
    <w:rsid w:val="006E487A"/>
    <w:rsid w:val="006E6C74"/>
    <w:rsid w:val="00700204"/>
    <w:rsid w:val="0073404D"/>
    <w:rsid w:val="00746D2C"/>
    <w:rsid w:val="007645E7"/>
    <w:rsid w:val="007677EF"/>
    <w:rsid w:val="007775AE"/>
    <w:rsid w:val="00796E46"/>
    <w:rsid w:val="007B3F39"/>
    <w:rsid w:val="007C07CC"/>
    <w:rsid w:val="007D3C2E"/>
    <w:rsid w:val="007E4E20"/>
    <w:rsid w:val="007E6C81"/>
    <w:rsid w:val="007E77E5"/>
    <w:rsid w:val="007F373A"/>
    <w:rsid w:val="007F4929"/>
    <w:rsid w:val="007F56BF"/>
    <w:rsid w:val="008073FE"/>
    <w:rsid w:val="00834593"/>
    <w:rsid w:val="00835B58"/>
    <w:rsid w:val="00845C46"/>
    <w:rsid w:val="008501B8"/>
    <w:rsid w:val="00861ACE"/>
    <w:rsid w:val="00881D73"/>
    <w:rsid w:val="008838D3"/>
    <w:rsid w:val="00884572"/>
    <w:rsid w:val="00886A87"/>
    <w:rsid w:val="00887BD9"/>
    <w:rsid w:val="008A03C4"/>
    <w:rsid w:val="008C7C1C"/>
    <w:rsid w:val="008D488D"/>
    <w:rsid w:val="008E605F"/>
    <w:rsid w:val="008F47D2"/>
    <w:rsid w:val="008F646E"/>
    <w:rsid w:val="00904BEF"/>
    <w:rsid w:val="009066A0"/>
    <w:rsid w:val="00913E83"/>
    <w:rsid w:val="00917EDC"/>
    <w:rsid w:val="00922D88"/>
    <w:rsid w:val="00923C26"/>
    <w:rsid w:val="0092686F"/>
    <w:rsid w:val="00926A87"/>
    <w:rsid w:val="00927CA5"/>
    <w:rsid w:val="0095093D"/>
    <w:rsid w:val="00975CD4"/>
    <w:rsid w:val="00980C39"/>
    <w:rsid w:val="00990167"/>
    <w:rsid w:val="00990A1B"/>
    <w:rsid w:val="009920D8"/>
    <w:rsid w:val="009A3948"/>
    <w:rsid w:val="009B4167"/>
    <w:rsid w:val="009B68F7"/>
    <w:rsid w:val="009C4F54"/>
    <w:rsid w:val="009E625E"/>
    <w:rsid w:val="00A13BB3"/>
    <w:rsid w:val="00A22B51"/>
    <w:rsid w:val="00A34CBA"/>
    <w:rsid w:val="00A4136A"/>
    <w:rsid w:val="00A428BA"/>
    <w:rsid w:val="00A43D3B"/>
    <w:rsid w:val="00A45E48"/>
    <w:rsid w:val="00A47F21"/>
    <w:rsid w:val="00A51A29"/>
    <w:rsid w:val="00A54EED"/>
    <w:rsid w:val="00A605DD"/>
    <w:rsid w:val="00A60F03"/>
    <w:rsid w:val="00A6149A"/>
    <w:rsid w:val="00A62613"/>
    <w:rsid w:val="00A7447A"/>
    <w:rsid w:val="00A8076A"/>
    <w:rsid w:val="00A809A8"/>
    <w:rsid w:val="00A80E97"/>
    <w:rsid w:val="00A80EAA"/>
    <w:rsid w:val="00A87A5B"/>
    <w:rsid w:val="00A939B1"/>
    <w:rsid w:val="00AB1DBC"/>
    <w:rsid w:val="00AB7636"/>
    <w:rsid w:val="00AC55EF"/>
    <w:rsid w:val="00AC7095"/>
    <w:rsid w:val="00AE6B16"/>
    <w:rsid w:val="00AF2F66"/>
    <w:rsid w:val="00AF30B5"/>
    <w:rsid w:val="00AF3276"/>
    <w:rsid w:val="00AF5668"/>
    <w:rsid w:val="00B027C3"/>
    <w:rsid w:val="00B12CB7"/>
    <w:rsid w:val="00B136AE"/>
    <w:rsid w:val="00B213CE"/>
    <w:rsid w:val="00B465B1"/>
    <w:rsid w:val="00B500DF"/>
    <w:rsid w:val="00B54AF4"/>
    <w:rsid w:val="00B741DA"/>
    <w:rsid w:val="00B96FF5"/>
    <w:rsid w:val="00BA1AEA"/>
    <w:rsid w:val="00BA25C7"/>
    <w:rsid w:val="00BA3FD8"/>
    <w:rsid w:val="00BA6250"/>
    <w:rsid w:val="00BB786F"/>
    <w:rsid w:val="00BC07CD"/>
    <w:rsid w:val="00BC1E6B"/>
    <w:rsid w:val="00BC2328"/>
    <w:rsid w:val="00BC36C1"/>
    <w:rsid w:val="00BC4B52"/>
    <w:rsid w:val="00BD010D"/>
    <w:rsid w:val="00BD18C5"/>
    <w:rsid w:val="00BD3558"/>
    <w:rsid w:val="00BD4639"/>
    <w:rsid w:val="00BD68D8"/>
    <w:rsid w:val="00BE0F7D"/>
    <w:rsid w:val="00BE4E60"/>
    <w:rsid w:val="00BF3731"/>
    <w:rsid w:val="00BF498D"/>
    <w:rsid w:val="00BF56CF"/>
    <w:rsid w:val="00C21906"/>
    <w:rsid w:val="00C22D97"/>
    <w:rsid w:val="00C27185"/>
    <w:rsid w:val="00C32F91"/>
    <w:rsid w:val="00C345DB"/>
    <w:rsid w:val="00C36433"/>
    <w:rsid w:val="00C47EFA"/>
    <w:rsid w:val="00C5049A"/>
    <w:rsid w:val="00C615A1"/>
    <w:rsid w:val="00C61B1A"/>
    <w:rsid w:val="00C63BA0"/>
    <w:rsid w:val="00C769C6"/>
    <w:rsid w:val="00C818AF"/>
    <w:rsid w:val="00C87B24"/>
    <w:rsid w:val="00C95C7C"/>
    <w:rsid w:val="00CA6D23"/>
    <w:rsid w:val="00CA798B"/>
    <w:rsid w:val="00CD12A1"/>
    <w:rsid w:val="00CD3CEB"/>
    <w:rsid w:val="00CF4AFF"/>
    <w:rsid w:val="00D03A05"/>
    <w:rsid w:val="00D11BF0"/>
    <w:rsid w:val="00D16F8C"/>
    <w:rsid w:val="00D263BD"/>
    <w:rsid w:val="00D33490"/>
    <w:rsid w:val="00D33ACB"/>
    <w:rsid w:val="00D427E3"/>
    <w:rsid w:val="00D5669F"/>
    <w:rsid w:val="00D7073A"/>
    <w:rsid w:val="00D76C90"/>
    <w:rsid w:val="00D77CB5"/>
    <w:rsid w:val="00D952E0"/>
    <w:rsid w:val="00D95F70"/>
    <w:rsid w:val="00DA0B90"/>
    <w:rsid w:val="00DA42FB"/>
    <w:rsid w:val="00DA50DC"/>
    <w:rsid w:val="00DA651A"/>
    <w:rsid w:val="00DA7915"/>
    <w:rsid w:val="00DB161E"/>
    <w:rsid w:val="00DC71D9"/>
    <w:rsid w:val="00DC78CF"/>
    <w:rsid w:val="00DC7FDB"/>
    <w:rsid w:val="00DD26B9"/>
    <w:rsid w:val="00DD281D"/>
    <w:rsid w:val="00DD306A"/>
    <w:rsid w:val="00DD478C"/>
    <w:rsid w:val="00DD52C0"/>
    <w:rsid w:val="00DF428C"/>
    <w:rsid w:val="00DF4E25"/>
    <w:rsid w:val="00E0469A"/>
    <w:rsid w:val="00E056F9"/>
    <w:rsid w:val="00E07FDB"/>
    <w:rsid w:val="00E118A1"/>
    <w:rsid w:val="00E14915"/>
    <w:rsid w:val="00E15E2F"/>
    <w:rsid w:val="00E178B0"/>
    <w:rsid w:val="00E4108F"/>
    <w:rsid w:val="00E457B9"/>
    <w:rsid w:val="00E50990"/>
    <w:rsid w:val="00E543E3"/>
    <w:rsid w:val="00E56BEE"/>
    <w:rsid w:val="00E61D3E"/>
    <w:rsid w:val="00E6486B"/>
    <w:rsid w:val="00E65841"/>
    <w:rsid w:val="00E76796"/>
    <w:rsid w:val="00E8171C"/>
    <w:rsid w:val="00E85D30"/>
    <w:rsid w:val="00EC117B"/>
    <w:rsid w:val="00EE28BD"/>
    <w:rsid w:val="00EF2246"/>
    <w:rsid w:val="00F03354"/>
    <w:rsid w:val="00F04F1D"/>
    <w:rsid w:val="00F128DF"/>
    <w:rsid w:val="00F20F71"/>
    <w:rsid w:val="00F5239D"/>
    <w:rsid w:val="00F53B35"/>
    <w:rsid w:val="00F61A7F"/>
    <w:rsid w:val="00F650F5"/>
    <w:rsid w:val="00F86F66"/>
    <w:rsid w:val="00F87D8B"/>
    <w:rsid w:val="00FD11BD"/>
    <w:rsid w:val="00FD4D0B"/>
    <w:rsid w:val="00FE5692"/>
    <w:rsid w:val="00FF2327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80B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D9D"/>
    <w:rPr>
      <w:rFonts w:eastAsia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9B68F7"/>
    <w:pPr>
      <w:jc w:val="center"/>
    </w:pPr>
  </w:style>
  <w:style w:type="paragraph" w:customStyle="1" w:styleId="EndNoteBibliography">
    <w:name w:val="EndNote Bibliography"/>
    <w:basedOn w:val="Normal"/>
    <w:rsid w:val="009B68F7"/>
  </w:style>
  <w:style w:type="paragraph" w:styleId="NoSpacing">
    <w:name w:val="No Spacing"/>
    <w:link w:val="NoSpacingChar"/>
    <w:uiPriority w:val="1"/>
    <w:qFormat/>
    <w:rsid w:val="00E8171C"/>
    <w:rPr>
      <w:rFonts w:asciiTheme="minorHAnsi" w:hAnsiTheme="minorHAns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8171C"/>
    <w:rPr>
      <w:rFonts w:asciiTheme="minorHAnsi" w:hAnsiTheme="minorHAns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E8171C"/>
    <w:pPr>
      <w:spacing w:after="200"/>
    </w:pPr>
    <w:rPr>
      <w:rFonts w:asciiTheme="minorHAnsi" w:eastAsiaTheme="minorEastAsia" w:hAnsiTheme="minorHAnsi" w:cstheme="minorBidi"/>
      <w:b/>
      <w:bCs/>
      <w:color w:val="5B9BD5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7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76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7636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636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7636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6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63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1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EFA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31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EFA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7D3C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5CEC1-CDC1-7A48-A6E0-8F8F08C3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1776</Words>
  <Characters>10124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Muir, Paul</dc:creator>
  <cp:keywords/>
  <dc:description/>
  <cp:lastModifiedBy>Muir, Paul</cp:lastModifiedBy>
  <cp:revision>6</cp:revision>
  <cp:lastPrinted>2017-11-11T01:39:00Z</cp:lastPrinted>
  <dcterms:created xsi:type="dcterms:W3CDTF">2017-12-20T13:40:00Z</dcterms:created>
  <dcterms:modified xsi:type="dcterms:W3CDTF">2017-12-20T13:59:00Z</dcterms:modified>
</cp:coreProperties>
</file>